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045A8" w14:textId="653B5715" w:rsidR="11EB0480" w:rsidRPr="003868DA" w:rsidRDefault="11EB0480" w:rsidP="0CE54FF5">
      <w:pPr>
        <w:jc w:val="right"/>
        <w:rPr>
          <w:rFonts w:ascii="Rubik" w:eastAsia="Segoe UI" w:hAnsi="Rubik" w:cs="Rubik"/>
          <w:color w:val="FF0000"/>
          <w:szCs w:val="24"/>
        </w:rPr>
      </w:pPr>
      <w:r w:rsidRPr="003868DA">
        <w:rPr>
          <w:rFonts w:ascii="Rubik" w:eastAsia="Segoe UI" w:hAnsi="Rubik" w:cs="Rubik"/>
          <w:color w:val="FF0000"/>
          <w:szCs w:val="24"/>
        </w:rPr>
        <w:t>[Your Full Name]</w:t>
      </w:r>
    </w:p>
    <w:p w14:paraId="73F92A2E" w14:textId="23741D98" w:rsidR="11EB0480" w:rsidRPr="003868DA" w:rsidRDefault="11EB0480" w:rsidP="0CE54FF5">
      <w:pPr>
        <w:jc w:val="right"/>
        <w:rPr>
          <w:rFonts w:ascii="Rubik" w:eastAsia="Segoe UI" w:hAnsi="Rubik" w:cs="Rubik"/>
          <w:color w:val="FF0000"/>
          <w:szCs w:val="24"/>
        </w:rPr>
      </w:pPr>
      <w:r w:rsidRPr="003868DA">
        <w:rPr>
          <w:rFonts w:ascii="Rubik" w:eastAsia="Segoe UI" w:hAnsi="Rubik" w:cs="Rubik"/>
          <w:color w:val="FF0000"/>
          <w:szCs w:val="24"/>
        </w:rPr>
        <w:t>[Your home street number and street name]</w:t>
      </w:r>
    </w:p>
    <w:p w14:paraId="6B2D8DBE" w14:textId="5A7036FF" w:rsidR="11EB0480" w:rsidRPr="003868DA" w:rsidRDefault="11EB0480" w:rsidP="0CE54FF5">
      <w:pPr>
        <w:jc w:val="right"/>
        <w:rPr>
          <w:rFonts w:ascii="Rubik" w:eastAsia="Segoe UI" w:hAnsi="Rubik" w:cs="Rubik"/>
          <w:color w:val="FF0000"/>
          <w:szCs w:val="24"/>
        </w:rPr>
      </w:pPr>
      <w:r w:rsidRPr="003868DA">
        <w:rPr>
          <w:rFonts w:ascii="Rubik" w:eastAsia="Segoe UI" w:hAnsi="Rubik" w:cs="Rubik"/>
          <w:color w:val="FF0000"/>
          <w:szCs w:val="24"/>
        </w:rPr>
        <w:t xml:space="preserve">[Your </w:t>
      </w:r>
      <w:bookmarkStart w:id="0" w:name="_Int_Zv6PGCXN"/>
      <w:r w:rsidRPr="003868DA">
        <w:rPr>
          <w:rFonts w:ascii="Rubik" w:eastAsia="Segoe UI" w:hAnsi="Rubik" w:cs="Rubik"/>
          <w:color w:val="FF0000"/>
          <w:szCs w:val="24"/>
        </w:rPr>
        <w:t>home town</w:t>
      </w:r>
      <w:bookmarkEnd w:id="0"/>
      <w:r w:rsidRPr="003868DA">
        <w:rPr>
          <w:rFonts w:ascii="Rubik" w:eastAsia="Segoe UI" w:hAnsi="Rubik" w:cs="Rubik"/>
          <w:color w:val="FF0000"/>
          <w:szCs w:val="24"/>
        </w:rPr>
        <w:t>]</w:t>
      </w:r>
    </w:p>
    <w:p w14:paraId="3D25EAD7" w14:textId="6A225471" w:rsidR="11EB0480" w:rsidRPr="003868DA" w:rsidRDefault="11EB0480" w:rsidP="0CE54FF5">
      <w:pPr>
        <w:jc w:val="right"/>
        <w:rPr>
          <w:rFonts w:ascii="Rubik" w:eastAsia="Segoe UI" w:hAnsi="Rubik" w:cs="Rubik"/>
          <w:color w:val="FF0000"/>
          <w:szCs w:val="24"/>
        </w:rPr>
      </w:pPr>
      <w:r w:rsidRPr="003868DA">
        <w:rPr>
          <w:rFonts w:ascii="Rubik" w:eastAsia="Segoe UI" w:hAnsi="Rubik" w:cs="Rubik"/>
          <w:color w:val="FF0000"/>
          <w:szCs w:val="24"/>
        </w:rPr>
        <w:t>[Your Home Postcode]</w:t>
      </w:r>
    </w:p>
    <w:p w14:paraId="22964F60" w14:textId="16E3FBE8" w:rsidR="1DE13ECF" w:rsidRPr="003868DA" w:rsidRDefault="1DE13ECF" w:rsidP="0CE54FF5">
      <w:pPr>
        <w:jc w:val="right"/>
        <w:rPr>
          <w:rFonts w:ascii="Rubik" w:eastAsia="Segoe UI" w:hAnsi="Rubik" w:cs="Rubik"/>
          <w:color w:val="FF0000"/>
          <w:szCs w:val="24"/>
        </w:rPr>
      </w:pPr>
      <w:r w:rsidRPr="003868DA">
        <w:rPr>
          <w:rFonts w:ascii="Rubik" w:eastAsia="Segoe UI" w:hAnsi="Rubik" w:cs="Rubik"/>
          <w:color w:val="FF0000"/>
          <w:szCs w:val="24"/>
        </w:rPr>
        <w:t>[Today’s Date]</w:t>
      </w:r>
    </w:p>
    <w:p w14:paraId="32E738A0" w14:textId="3BC4B535" w:rsidR="0CE54FF5" w:rsidRPr="003868DA" w:rsidRDefault="0CE54FF5" w:rsidP="0CE54FF5">
      <w:pPr>
        <w:rPr>
          <w:rFonts w:ascii="Rubik" w:eastAsia="Verdana" w:hAnsi="Rubik" w:cs="Rubik"/>
          <w:color w:val="FF0000"/>
          <w:szCs w:val="24"/>
        </w:rPr>
      </w:pPr>
    </w:p>
    <w:p w14:paraId="2AD07CA5" w14:textId="3C7CEC8F" w:rsidR="4C5DD166" w:rsidRPr="003868DA" w:rsidRDefault="4C5DD166" w:rsidP="3C18E32E">
      <w:pPr>
        <w:rPr>
          <w:rFonts w:ascii="Rubik" w:eastAsia="Verdana" w:hAnsi="Rubik" w:cs="Rubik"/>
          <w:color w:val="FF0000"/>
          <w:szCs w:val="24"/>
        </w:rPr>
      </w:pPr>
      <w:r w:rsidRPr="003868DA">
        <w:rPr>
          <w:rFonts w:ascii="Rubik" w:eastAsia="Verdana" w:hAnsi="Rubik" w:cs="Rubik"/>
          <w:color w:val="FF0000"/>
          <w:szCs w:val="24"/>
        </w:rPr>
        <w:t xml:space="preserve">[MP’s full Name] </w:t>
      </w:r>
      <w:r w:rsidRPr="003868DA">
        <w:rPr>
          <w:rFonts w:ascii="Rubik" w:eastAsia="Verdana" w:hAnsi="Rubik" w:cs="Rubik"/>
          <w:szCs w:val="24"/>
        </w:rPr>
        <w:t>MP</w:t>
      </w:r>
    </w:p>
    <w:p w14:paraId="4689A390" w14:textId="42AC48B4" w:rsidR="4C5DD166" w:rsidRPr="003868DA" w:rsidRDefault="4C5DD166" w:rsidP="366B9496">
      <w:pPr>
        <w:rPr>
          <w:rFonts w:ascii="Rubik" w:eastAsia="Segoe UI" w:hAnsi="Rubik" w:cs="Rubik"/>
          <w:color w:val="FF0000"/>
          <w:szCs w:val="24"/>
        </w:rPr>
      </w:pPr>
      <w:r w:rsidRPr="003868DA">
        <w:rPr>
          <w:rFonts w:ascii="Rubik" w:eastAsia="Segoe UI" w:hAnsi="Rubik" w:cs="Rubik"/>
          <w:color w:val="FF0000"/>
          <w:szCs w:val="24"/>
        </w:rPr>
        <w:t>[</w:t>
      </w:r>
      <w:r w:rsidR="4465EA7D" w:rsidRPr="003868DA">
        <w:rPr>
          <w:rFonts w:ascii="Rubik" w:eastAsia="Segoe UI" w:hAnsi="Rubik" w:cs="Rubik"/>
          <w:color w:val="FF0000"/>
          <w:szCs w:val="24"/>
        </w:rPr>
        <w:t xml:space="preserve">MP’s </w:t>
      </w:r>
      <w:r w:rsidRPr="003868DA">
        <w:rPr>
          <w:rFonts w:ascii="Rubik" w:eastAsia="Segoe UI" w:hAnsi="Rubik" w:cs="Rubik"/>
          <w:color w:val="FF0000"/>
          <w:szCs w:val="24"/>
        </w:rPr>
        <w:t>Street Number and Street Name]</w:t>
      </w:r>
      <w:r w:rsidRPr="003868DA">
        <w:rPr>
          <w:rFonts w:ascii="Rubik" w:hAnsi="Rubik" w:cs="Rubik"/>
          <w:sz w:val="20"/>
        </w:rPr>
        <w:br/>
      </w:r>
      <w:r w:rsidRPr="003868DA">
        <w:rPr>
          <w:rFonts w:ascii="Rubik" w:eastAsia="Segoe UI" w:hAnsi="Rubik" w:cs="Rubik"/>
          <w:color w:val="FF0000"/>
          <w:szCs w:val="24"/>
        </w:rPr>
        <w:t>[</w:t>
      </w:r>
      <w:r w:rsidR="458B2B8E" w:rsidRPr="003868DA">
        <w:rPr>
          <w:rFonts w:ascii="Rubik" w:eastAsia="Segoe UI" w:hAnsi="Rubik" w:cs="Rubik"/>
          <w:color w:val="FF0000"/>
          <w:szCs w:val="24"/>
        </w:rPr>
        <w:t xml:space="preserve">MP’s </w:t>
      </w:r>
      <w:r w:rsidRPr="003868DA">
        <w:rPr>
          <w:rFonts w:ascii="Rubik" w:eastAsia="Segoe UI" w:hAnsi="Rubik" w:cs="Rubik"/>
          <w:color w:val="FF0000"/>
          <w:szCs w:val="24"/>
        </w:rPr>
        <w:t>Town]</w:t>
      </w:r>
      <w:r w:rsidRPr="003868DA">
        <w:rPr>
          <w:rFonts w:ascii="Rubik" w:hAnsi="Rubik" w:cs="Rubik"/>
          <w:sz w:val="20"/>
        </w:rPr>
        <w:br/>
      </w:r>
      <w:r w:rsidRPr="003868DA">
        <w:rPr>
          <w:rFonts w:ascii="Rubik" w:eastAsia="Segoe UI" w:hAnsi="Rubik" w:cs="Rubik"/>
          <w:color w:val="FF0000"/>
          <w:szCs w:val="24"/>
        </w:rPr>
        <w:t>[</w:t>
      </w:r>
      <w:r w:rsidR="2105BAFD" w:rsidRPr="003868DA">
        <w:rPr>
          <w:rFonts w:ascii="Rubik" w:eastAsia="Segoe UI" w:hAnsi="Rubik" w:cs="Rubik"/>
          <w:color w:val="FF0000"/>
          <w:szCs w:val="24"/>
        </w:rPr>
        <w:t xml:space="preserve">MP’s </w:t>
      </w:r>
      <w:r w:rsidRPr="003868DA">
        <w:rPr>
          <w:rFonts w:ascii="Rubik" w:eastAsia="Segoe UI" w:hAnsi="Rubik" w:cs="Rubik"/>
          <w:color w:val="FF0000"/>
          <w:szCs w:val="24"/>
        </w:rPr>
        <w:t>Postcode]</w:t>
      </w:r>
    </w:p>
    <w:p w14:paraId="41F95029" w14:textId="48984639" w:rsidR="4C5DD166" w:rsidRPr="003868DA" w:rsidRDefault="4C5DD166" w:rsidP="3C18E32E">
      <w:pPr>
        <w:rPr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t xml:space="preserve">Dear </w:t>
      </w:r>
      <w:r w:rsidRPr="003868DA">
        <w:rPr>
          <w:rFonts w:ascii="Rubik" w:eastAsia="Calibri" w:hAnsi="Rubik" w:cs="Rubik"/>
          <w:color w:val="FF0000"/>
          <w:sz w:val="20"/>
        </w:rPr>
        <w:t>[MP’s first name]</w:t>
      </w:r>
      <w:r w:rsidRPr="003868DA">
        <w:rPr>
          <w:rFonts w:ascii="Rubik" w:eastAsia="Calibri" w:hAnsi="Rubik" w:cs="Rubik"/>
          <w:color w:val="000000" w:themeColor="text1"/>
          <w:sz w:val="20"/>
        </w:rPr>
        <w:t xml:space="preserve">, </w:t>
      </w:r>
    </w:p>
    <w:p w14:paraId="4AAB6407" w14:textId="60628B23" w:rsidR="7D04BA3A" w:rsidRPr="003868DA" w:rsidRDefault="7D04BA3A" w:rsidP="7BB09E4B">
      <w:pPr>
        <w:rPr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t xml:space="preserve">I’m 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writing to you as </w:t>
      </w:r>
      <w:r w:rsidR="29FB4248" w:rsidRPr="003868DA">
        <w:rPr>
          <w:rFonts w:ascii="Rubik" w:eastAsia="Calibri" w:hAnsi="Rubik" w:cs="Rubik"/>
          <w:color w:val="000000" w:themeColor="text1"/>
          <w:sz w:val="20"/>
        </w:rPr>
        <w:t xml:space="preserve">a </w:t>
      </w:r>
      <w:r w:rsidR="6BCB4808" w:rsidRPr="003868DA">
        <w:rPr>
          <w:rFonts w:ascii="Rubik" w:eastAsia="Calibri" w:hAnsi="Rubik" w:cs="Rubik"/>
          <w:color w:val="000000" w:themeColor="text1"/>
          <w:sz w:val="20"/>
        </w:rPr>
        <w:t>one of your constituents currently</w:t>
      </w:r>
      <w:r w:rsidR="29FB4248" w:rsidRPr="003868DA">
        <w:rPr>
          <w:rFonts w:ascii="Rubik" w:eastAsia="Calibri" w:hAnsi="Rubik" w:cs="Rubik"/>
          <w:color w:val="000000" w:themeColor="text1"/>
          <w:sz w:val="20"/>
        </w:rPr>
        <w:t xml:space="preserve"> studying at 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>St Mary’s University,</w:t>
      </w:r>
      <w:r w:rsidR="4D7C3603" w:rsidRPr="003868DA">
        <w:rPr>
          <w:rFonts w:ascii="Rubik" w:eastAsia="Calibri" w:hAnsi="Rubik" w:cs="Rubik"/>
          <w:color w:val="000000" w:themeColor="text1"/>
          <w:sz w:val="20"/>
        </w:rPr>
        <w:t xml:space="preserve"> Twickenham.</w:t>
      </w:r>
      <w:r w:rsidR="3A697F44" w:rsidRPr="003868DA">
        <w:rPr>
          <w:rFonts w:ascii="Rubik" w:eastAsia="Calibri" w:hAnsi="Rubik" w:cs="Rubik"/>
          <w:color w:val="000000" w:themeColor="text1"/>
          <w:sz w:val="20"/>
        </w:rPr>
        <w:t xml:space="preserve"> I’m </w:t>
      </w:r>
      <w:r w:rsidR="3CA04E62" w:rsidRPr="003868DA">
        <w:rPr>
          <w:rFonts w:ascii="Rubik" w:eastAsia="Calibri" w:hAnsi="Rubik" w:cs="Rubik"/>
          <w:color w:val="000000" w:themeColor="text1"/>
          <w:sz w:val="20"/>
        </w:rPr>
        <w:t>w</w:t>
      </w:r>
      <w:r w:rsidR="3A697F44" w:rsidRPr="003868DA">
        <w:rPr>
          <w:rFonts w:ascii="Rubik" w:eastAsia="Calibri" w:hAnsi="Rubik" w:cs="Rubik"/>
          <w:color w:val="000000" w:themeColor="text1"/>
          <w:sz w:val="20"/>
        </w:rPr>
        <w:t>riting to express my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 concern at the </w:t>
      </w:r>
      <w:r w:rsidR="359941E9" w:rsidRPr="003868DA">
        <w:rPr>
          <w:rFonts w:ascii="Rubik" w:eastAsia="Calibri" w:hAnsi="Rubik" w:cs="Rubik"/>
          <w:color w:val="000000" w:themeColor="text1"/>
          <w:sz w:val="20"/>
        </w:rPr>
        <w:t xml:space="preserve">lack of support given to students during the current cost of living crisis. </w:t>
      </w:r>
    </w:p>
    <w:p w14:paraId="259E71B2" w14:textId="0DAE54B8" w:rsidR="4C5DD166" w:rsidRPr="003868DA" w:rsidRDefault="25176988" w:rsidP="366B9496">
      <w:pPr>
        <w:rPr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t>Our s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tudent finance support has failed to keep up with rising costs. </w:t>
      </w:r>
      <w:r w:rsidR="035C096F" w:rsidRPr="003868DA">
        <w:rPr>
          <w:rFonts w:ascii="Rubik" w:eastAsia="Calibri" w:hAnsi="Rubik" w:cs="Rubik"/>
          <w:color w:val="000000" w:themeColor="text1"/>
          <w:sz w:val="20"/>
        </w:rPr>
        <w:t>M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>aintenance loans</w:t>
      </w:r>
      <w:r w:rsidR="3BA99F6C" w:rsidRPr="003868DA">
        <w:rPr>
          <w:rFonts w:ascii="Rubik" w:eastAsia="Calibri" w:hAnsi="Rubik" w:cs="Rubik"/>
          <w:color w:val="000000" w:themeColor="text1"/>
          <w:sz w:val="20"/>
        </w:rPr>
        <w:t xml:space="preserve"> and </w:t>
      </w:r>
      <w:r w:rsidR="0FC5C64D" w:rsidRPr="003868DA">
        <w:rPr>
          <w:rFonts w:ascii="Rubik" w:eastAsia="Calibri" w:hAnsi="Rubik" w:cs="Rubik"/>
          <w:color w:val="000000" w:themeColor="text1"/>
          <w:sz w:val="20"/>
        </w:rPr>
        <w:t>postgraduate</w:t>
      </w:r>
      <w:r w:rsidR="3BA99F6C" w:rsidRPr="003868DA">
        <w:rPr>
          <w:rFonts w:ascii="Rubik" w:eastAsia="Calibri" w:hAnsi="Rubik" w:cs="Rubik"/>
          <w:color w:val="000000" w:themeColor="text1"/>
          <w:sz w:val="20"/>
        </w:rPr>
        <w:t xml:space="preserve"> loans</w:t>
      </w:r>
      <w:r w:rsidR="7C80D2BA" w:rsidRPr="003868DA">
        <w:rPr>
          <w:rFonts w:ascii="Rubik" w:eastAsia="Calibri" w:hAnsi="Rubik" w:cs="Rubik"/>
          <w:color w:val="000000" w:themeColor="text1"/>
          <w:sz w:val="20"/>
        </w:rPr>
        <w:t xml:space="preserve"> rose by 2.3% last academic year and have risen by just 2.8% this year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>.</w:t>
      </w:r>
      <w:r w:rsidR="7181670A" w:rsidRPr="003868DA">
        <w:rPr>
          <w:rFonts w:ascii="Rubik" w:eastAsia="Calibri" w:hAnsi="Rubik" w:cs="Rubik"/>
          <w:color w:val="000000" w:themeColor="text1"/>
          <w:sz w:val="20"/>
        </w:rPr>
        <w:t xml:space="preserve"> </w:t>
      </w:r>
      <w:r w:rsidR="3C6F46E2" w:rsidRPr="003868DA">
        <w:rPr>
          <w:rFonts w:ascii="Rubik" w:eastAsia="Calibri" w:hAnsi="Rubik" w:cs="Rubik"/>
          <w:color w:val="000000" w:themeColor="text1"/>
          <w:sz w:val="20"/>
        </w:rPr>
        <w:t xml:space="preserve">The government has portrayed this as a “cost of living boost” for students. </w:t>
      </w:r>
      <w:bookmarkStart w:id="1" w:name="_Int_FMD14zOZ"/>
      <w:r w:rsidR="799FA247" w:rsidRPr="003868DA">
        <w:rPr>
          <w:rFonts w:ascii="Rubik" w:eastAsia="Calibri" w:hAnsi="Rubik" w:cs="Rubik"/>
          <w:color w:val="000000" w:themeColor="text1"/>
          <w:sz w:val="20"/>
        </w:rPr>
        <w:t>In reality, it</w:t>
      </w:r>
      <w:bookmarkEnd w:id="1"/>
      <w:r w:rsidR="799FA247" w:rsidRPr="003868DA">
        <w:rPr>
          <w:rFonts w:ascii="Rubik" w:eastAsia="Calibri" w:hAnsi="Rubik" w:cs="Rubik"/>
          <w:color w:val="000000" w:themeColor="text1"/>
          <w:sz w:val="20"/>
        </w:rPr>
        <w:t xml:space="preserve"> </w:t>
      </w:r>
      <w:r w:rsidR="39C6630A" w:rsidRPr="003868DA">
        <w:rPr>
          <w:rFonts w:ascii="Rubik" w:eastAsia="Calibri" w:hAnsi="Rubik" w:cs="Rubik"/>
          <w:color w:val="000000" w:themeColor="text1"/>
          <w:sz w:val="20"/>
        </w:rPr>
        <w:t>is</w:t>
      </w:r>
      <w:r w:rsidR="799FA247" w:rsidRPr="003868DA">
        <w:rPr>
          <w:rFonts w:ascii="Rubik" w:eastAsia="Calibri" w:hAnsi="Rubik" w:cs="Rubik"/>
          <w:color w:val="000000" w:themeColor="text1"/>
          <w:sz w:val="20"/>
        </w:rPr>
        <w:t xml:space="preserve"> </w:t>
      </w:r>
      <w:bookmarkStart w:id="2" w:name="_Int_gG8nlkUz"/>
      <w:r w:rsidR="211266D6" w:rsidRPr="003868DA">
        <w:rPr>
          <w:rFonts w:ascii="Rubik" w:eastAsia="Calibri" w:hAnsi="Rubik" w:cs="Rubik"/>
          <w:color w:val="000000" w:themeColor="text1"/>
          <w:sz w:val="20"/>
        </w:rPr>
        <w:t xml:space="preserve">a </w:t>
      </w:r>
      <w:proofErr w:type="gramStart"/>
      <w:r w:rsidR="211266D6" w:rsidRPr="003868DA">
        <w:rPr>
          <w:rFonts w:ascii="Rubik" w:eastAsia="Calibri" w:hAnsi="Rubik" w:cs="Rubik"/>
          <w:color w:val="000000" w:themeColor="text1"/>
          <w:sz w:val="20"/>
        </w:rPr>
        <w:t>massive real terms</w:t>
      </w:r>
      <w:bookmarkEnd w:id="2"/>
      <w:proofErr w:type="gramEnd"/>
      <w:r w:rsidR="3C6F46E2" w:rsidRPr="003868DA">
        <w:rPr>
          <w:rFonts w:ascii="Rubik" w:eastAsia="Calibri" w:hAnsi="Rubik" w:cs="Rubik"/>
          <w:color w:val="000000" w:themeColor="text1"/>
          <w:sz w:val="20"/>
        </w:rPr>
        <w:t xml:space="preserve"> cut to our maintenance support</w:t>
      </w:r>
      <w:r w:rsidR="6915126B" w:rsidRPr="003868DA">
        <w:rPr>
          <w:rFonts w:ascii="Rubik" w:eastAsia="Calibri" w:hAnsi="Rubik" w:cs="Rubik"/>
          <w:color w:val="000000" w:themeColor="text1"/>
          <w:sz w:val="20"/>
        </w:rPr>
        <w:t xml:space="preserve">. </w:t>
      </w:r>
      <w:r w:rsidR="1E730536" w:rsidRPr="003868DA">
        <w:rPr>
          <w:rFonts w:ascii="Rubik" w:eastAsia="Calibri" w:hAnsi="Rubik" w:cs="Rubik"/>
          <w:color w:val="000000" w:themeColor="text1"/>
          <w:sz w:val="20"/>
        </w:rPr>
        <w:t>S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tudents from the poorest </w:t>
      </w:r>
      <w:r w:rsidR="631D372C" w:rsidRPr="003868DA">
        <w:rPr>
          <w:rFonts w:ascii="Rubik" w:eastAsia="Calibri" w:hAnsi="Rubik" w:cs="Rubik"/>
          <w:color w:val="000000" w:themeColor="text1"/>
          <w:sz w:val="20"/>
        </w:rPr>
        <w:t>households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 are </w:t>
      </w:r>
      <w:r w:rsidR="6B3984CF" w:rsidRPr="003868DA">
        <w:rPr>
          <w:rFonts w:ascii="Rubik" w:eastAsia="Calibri" w:hAnsi="Rubik" w:cs="Rubik"/>
          <w:color w:val="000000" w:themeColor="text1"/>
          <w:sz w:val="20"/>
        </w:rPr>
        <w:t xml:space="preserve">now 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>more than £1</w:t>
      </w:r>
      <w:r w:rsidR="48F50DDC" w:rsidRPr="003868DA">
        <w:rPr>
          <w:rFonts w:ascii="Rubik" w:eastAsia="Calibri" w:hAnsi="Rubik" w:cs="Rubik"/>
          <w:color w:val="000000" w:themeColor="text1"/>
          <w:sz w:val="20"/>
        </w:rPr>
        <w:t>500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 worse off than they would </w:t>
      </w:r>
      <w:r w:rsidR="59D04F9F" w:rsidRPr="003868DA">
        <w:rPr>
          <w:rFonts w:ascii="Rubik" w:eastAsia="Calibri" w:hAnsi="Rubik" w:cs="Rubik"/>
          <w:color w:val="000000" w:themeColor="text1"/>
          <w:sz w:val="20"/>
        </w:rPr>
        <w:t xml:space="preserve">be if </w:t>
      </w:r>
      <w:r w:rsidR="40F75199" w:rsidRPr="003868DA">
        <w:rPr>
          <w:rFonts w:ascii="Rubik" w:eastAsia="Calibri" w:hAnsi="Rubik" w:cs="Rubik"/>
          <w:color w:val="000000" w:themeColor="text1"/>
          <w:sz w:val="20"/>
        </w:rPr>
        <w:t xml:space="preserve">maintenance </w:t>
      </w:r>
      <w:r w:rsidR="59D04F9F" w:rsidRPr="003868DA">
        <w:rPr>
          <w:rFonts w:ascii="Rubik" w:eastAsia="Calibri" w:hAnsi="Rubik" w:cs="Rubik"/>
          <w:color w:val="000000" w:themeColor="text1"/>
          <w:sz w:val="20"/>
        </w:rPr>
        <w:t xml:space="preserve">support had risen </w:t>
      </w:r>
      <w:r w:rsidR="24D99B9A" w:rsidRPr="003868DA">
        <w:rPr>
          <w:rFonts w:ascii="Rubik" w:eastAsia="Calibri" w:hAnsi="Rubik" w:cs="Rubik"/>
          <w:color w:val="000000" w:themeColor="text1"/>
          <w:sz w:val="20"/>
        </w:rPr>
        <w:t>with inflation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 </w:t>
      </w:r>
      <w:r w:rsidR="017AC278" w:rsidRPr="003868DA">
        <w:rPr>
          <w:rFonts w:ascii="Rubik" w:eastAsia="Calibri" w:hAnsi="Rubik" w:cs="Rubik"/>
          <w:color w:val="000000" w:themeColor="text1"/>
          <w:sz w:val="20"/>
          <w:vertAlign w:val="superscript"/>
        </w:rPr>
        <w:t>1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>.</w:t>
      </w:r>
    </w:p>
    <w:p w14:paraId="6BB6BFED" w14:textId="738B8F45" w:rsidR="4C5DD166" w:rsidRPr="003868DA" w:rsidRDefault="4C5DD166" w:rsidP="366B9496">
      <w:pPr>
        <w:rPr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t xml:space="preserve">Additional sources of support for students are limited, with students thus far being exempt from most targeted government support, including recent and upcoming cost of living payments. </w:t>
      </w:r>
      <w:bookmarkStart w:id="3" w:name="_Int_7F0pQSeE"/>
      <w:r w:rsidR="1B389D77" w:rsidRPr="003868DA">
        <w:rPr>
          <w:rFonts w:ascii="Rubik" w:eastAsia="Calibri" w:hAnsi="Rubik" w:cs="Rubik"/>
          <w:color w:val="000000" w:themeColor="text1"/>
          <w:sz w:val="20"/>
        </w:rPr>
        <w:t>The majority of</w:t>
      </w:r>
      <w:bookmarkEnd w:id="3"/>
      <w:r w:rsidR="1B389D77" w:rsidRPr="003868DA">
        <w:rPr>
          <w:rFonts w:ascii="Rubik" w:eastAsia="Calibri" w:hAnsi="Rubik" w:cs="Rubik"/>
          <w:color w:val="000000" w:themeColor="text1"/>
          <w:sz w:val="20"/>
        </w:rPr>
        <w:t xml:space="preserve"> us are already in part-time employment </w:t>
      </w:r>
      <w:r w:rsidR="1B389D77" w:rsidRPr="003868DA">
        <w:rPr>
          <w:rFonts w:ascii="Rubik" w:eastAsia="Calibri" w:hAnsi="Rubik" w:cs="Rubik"/>
          <w:color w:val="000000" w:themeColor="text1"/>
          <w:sz w:val="20"/>
          <w:vertAlign w:val="superscript"/>
        </w:rPr>
        <w:t>2</w:t>
      </w:r>
      <w:r w:rsidR="15563935" w:rsidRPr="003868DA">
        <w:rPr>
          <w:rFonts w:ascii="Rubik" w:eastAsia="Calibri" w:hAnsi="Rubik" w:cs="Rubik"/>
          <w:color w:val="000000" w:themeColor="text1"/>
          <w:sz w:val="20"/>
          <w:vertAlign w:val="superscript"/>
        </w:rPr>
        <w:t xml:space="preserve"> </w:t>
      </w:r>
      <w:r w:rsidR="15563935" w:rsidRPr="003868DA">
        <w:rPr>
          <w:rFonts w:ascii="Rubik" w:eastAsia="Calibri" w:hAnsi="Rubik" w:cs="Rubik"/>
          <w:color w:val="000000" w:themeColor="text1"/>
          <w:sz w:val="20"/>
        </w:rPr>
        <w:t>and there is a limit to the amount of work we can take on without falling behind in our st</w:t>
      </w:r>
      <w:r w:rsidR="15DA6B57" w:rsidRPr="003868DA">
        <w:rPr>
          <w:rFonts w:ascii="Rubik" w:eastAsia="Calibri" w:hAnsi="Rubik" w:cs="Rubik"/>
          <w:color w:val="000000" w:themeColor="text1"/>
          <w:sz w:val="20"/>
        </w:rPr>
        <w:t xml:space="preserve">udies. </w:t>
      </w:r>
      <w:r w:rsidR="45FD2209" w:rsidRPr="003868DA">
        <w:rPr>
          <w:rFonts w:ascii="Rubik" w:eastAsia="Calibri" w:hAnsi="Rubik" w:cs="Rubik"/>
          <w:color w:val="000000" w:themeColor="text1"/>
          <w:sz w:val="20"/>
        </w:rPr>
        <w:t xml:space="preserve">Money available through university hardship funds is </w:t>
      </w:r>
      <w:r w:rsidR="4E24777A" w:rsidRPr="003868DA">
        <w:rPr>
          <w:rFonts w:ascii="Rubik" w:eastAsia="Calibri" w:hAnsi="Rubik" w:cs="Rubik"/>
          <w:color w:val="000000" w:themeColor="text1"/>
          <w:sz w:val="20"/>
        </w:rPr>
        <w:t xml:space="preserve">very </w:t>
      </w:r>
      <w:r w:rsidR="45FD2209" w:rsidRPr="003868DA">
        <w:rPr>
          <w:rFonts w:ascii="Rubik" w:eastAsia="Calibri" w:hAnsi="Rubik" w:cs="Rubik"/>
          <w:color w:val="000000" w:themeColor="text1"/>
          <w:sz w:val="20"/>
        </w:rPr>
        <w:t xml:space="preserve">limited and often not available to all students. </w:t>
      </w:r>
      <w:r w:rsidR="718E89E4" w:rsidRPr="003868DA">
        <w:rPr>
          <w:rFonts w:ascii="Rubik" w:eastAsia="Calibri" w:hAnsi="Rubik" w:cs="Rubik"/>
          <w:color w:val="000000" w:themeColor="text1"/>
          <w:sz w:val="20"/>
        </w:rPr>
        <w:t>Additionally, t</w:t>
      </w:r>
      <w:r w:rsidR="45FD2209" w:rsidRPr="003868DA">
        <w:rPr>
          <w:rFonts w:ascii="Rubik" w:eastAsia="Calibri" w:hAnsi="Rubik" w:cs="Rubik"/>
          <w:color w:val="000000" w:themeColor="text1"/>
          <w:sz w:val="20"/>
        </w:rPr>
        <w:t xml:space="preserve">he government </w:t>
      </w:r>
      <w:r w:rsidR="38CC08F5" w:rsidRPr="003868DA">
        <w:rPr>
          <w:rFonts w:ascii="Rubik" w:eastAsia="Calibri" w:hAnsi="Rubik" w:cs="Rubik"/>
          <w:color w:val="000000" w:themeColor="text1"/>
          <w:sz w:val="20"/>
        </w:rPr>
        <w:t>will no</w:t>
      </w:r>
      <w:r w:rsidR="45FD2209" w:rsidRPr="003868DA">
        <w:rPr>
          <w:rFonts w:ascii="Rubik" w:eastAsia="Calibri" w:hAnsi="Rubik" w:cs="Rubik"/>
          <w:color w:val="000000" w:themeColor="text1"/>
          <w:sz w:val="20"/>
        </w:rPr>
        <w:t xml:space="preserve"> longer be providing additional funding for university hardship funds.</w:t>
      </w:r>
    </w:p>
    <w:p w14:paraId="7EFB3ACA" w14:textId="57B01A57" w:rsidR="4C5DD166" w:rsidRPr="003868DA" w:rsidRDefault="4E8A4028" w:rsidP="00534E61">
      <w:pPr>
        <w:rPr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t>R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>eal-terms cut</w:t>
      </w:r>
      <w:r w:rsidR="53F9EABE" w:rsidRPr="003868DA">
        <w:rPr>
          <w:rFonts w:ascii="Rubik" w:eastAsia="Calibri" w:hAnsi="Rubik" w:cs="Rubik"/>
          <w:color w:val="000000" w:themeColor="text1"/>
          <w:sz w:val="20"/>
        </w:rPr>
        <w:t>s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 come alongside a long-term freeze in the parental earnings thresholds for the </w:t>
      </w:r>
      <w:r w:rsidR="194EEED2" w:rsidRPr="003868DA">
        <w:rPr>
          <w:rFonts w:ascii="Rubik" w:eastAsia="Calibri" w:hAnsi="Rubik" w:cs="Rubik"/>
          <w:color w:val="000000" w:themeColor="text1"/>
          <w:sz w:val="20"/>
        </w:rPr>
        <w:t xml:space="preserve">undergraduate 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maintenance loan. </w:t>
      </w:r>
      <w:r w:rsidR="1311899C" w:rsidRPr="003868DA">
        <w:rPr>
          <w:rFonts w:ascii="Rubik" w:eastAsia="Calibri" w:hAnsi="Rubik" w:cs="Rubik"/>
          <w:color w:val="000000" w:themeColor="text1"/>
          <w:sz w:val="20"/>
        </w:rPr>
        <w:t>This means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 fewer students are eligible for the maximum amount of maintenance loan, and parents are required to provide more support, even though their income may have fallen in real terms.</w:t>
      </w:r>
    </w:p>
    <w:p w14:paraId="5A1842AA" w14:textId="3A4DF111" w:rsidR="30975B62" w:rsidRPr="003868DA" w:rsidRDefault="1918D5A3" w:rsidP="366B9496">
      <w:pPr>
        <w:rPr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t>T</w:t>
      </w:r>
      <w:r w:rsidR="30975B62" w:rsidRPr="003868DA">
        <w:rPr>
          <w:rFonts w:ascii="Rubik" w:eastAsia="Calibri" w:hAnsi="Rubik" w:cs="Rubik"/>
          <w:color w:val="000000" w:themeColor="text1"/>
          <w:sz w:val="20"/>
        </w:rPr>
        <w:t>hese cuts have hit hard</w:t>
      </w:r>
      <w:r w:rsidR="11DF4604" w:rsidRPr="003868DA">
        <w:rPr>
          <w:rFonts w:ascii="Rubik" w:eastAsia="Calibri" w:hAnsi="Rubik" w:cs="Rubik"/>
          <w:color w:val="000000" w:themeColor="text1"/>
          <w:sz w:val="20"/>
        </w:rPr>
        <w:t xml:space="preserve">. 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>The</w:t>
      </w:r>
      <w:r w:rsidR="79087332" w:rsidRPr="003868DA">
        <w:rPr>
          <w:rFonts w:ascii="Rubik" w:eastAsia="Calibri" w:hAnsi="Rubik" w:cs="Rubik"/>
          <w:color w:val="000000" w:themeColor="text1"/>
          <w:sz w:val="20"/>
        </w:rPr>
        <w:t>y’ve had a massive impact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 on </w:t>
      </w:r>
      <w:r w:rsidR="7AC47DA5" w:rsidRPr="003868DA">
        <w:rPr>
          <w:rFonts w:ascii="Rubik" w:eastAsia="Calibri" w:hAnsi="Rubik" w:cs="Rubik"/>
          <w:color w:val="000000" w:themeColor="text1"/>
          <w:sz w:val="20"/>
        </w:rPr>
        <w:t>our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 wellbeing and </w:t>
      </w:r>
      <w:r w:rsidR="0325C599" w:rsidRPr="003868DA">
        <w:rPr>
          <w:rFonts w:ascii="Rubik" w:eastAsia="Calibri" w:hAnsi="Rubik" w:cs="Rubik"/>
          <w:color w:val="000000" w:themeColor="text1"/>
          <w:sz w:val="20"/>
        </w:rPr>
        <w:t xml:space="preserve">the quality of our 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education. </w:t>
      </w:r>
    </w:p>
    <w:p w14:paraId="741A6E1F" w14:textId="41F7C143" w:rsidR="79F1E97E" w:rsidRPr="003868DA" w:rsidRDefault="77F52048" w:rsidP="366B9496">
      <w:pPr>
        <w:rPr>
          <w:rStyle w:val="FootnoteReference"/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t xml:space="preserve">Nationally, 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>7</w:t>
      </w:r>
      <w:r w:rsidR="23EA7470" w:rsidRPr="003868DA">
        <w:rPr>
          <w:rFonts w:ascii="Rubik" w:eastAsia="Calibri" w:hAnsi="Rubik" w:cs="Rubik"/>
          <w:color w:val="000000" w:themeColor="text1"/>
          <w:sz w:val="20"/>
        </w:rPr>
        <w:t>8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% of students are concerned </w:t>
      </w:r>
      <w:r w:rsidR="2B7DFFEC" w:rsidRPr="003868DA">
        <w:rPr>
          <w:rFonts w:ascii="Rubik" w:eastAsia="Calibri" w:hAnsi="Rubik" w:cs="Rubik"/>
          <w:color w:val="000000" w:themeColor="text1"/>
          <w:sz w:val="20"/>
        </w:rPr>
        <w:t>th</w:t>
      </w:r>
      <w:r w:rsidR="033CE709" w:rsidRPr="003868DA">
        <w:rPr>
          <w:rFonts w:ascii="Rubik" w:eastAsia="Calibri" w:hAnsi="Rubik" w:cs="Rubik"/>
          <w:color w:val="000000" w:themeColor="text1"/>
          <w:sz w:val="20"/>
        </w:rPr>
        <w:t>eir financial situation</w:t>
      </w:r>
      <w:r w:rsidR="2B7DFFEC" w:rsidRPr="003868DA">
        <w:rPr>
          <w:rFonts w:ascii="Rubik" w:eastAsia="Calibri" w:hAnsi="Rubik" w:cs="Rubik"/>
          <w:color w:val="000000" w:themeColor="text1"/>
          <w:sz w:val="20"/>
        </w:rPr>
        <w:t xml:space="preserve"> </w:t>
      </w:r>
      <w:r w:rsidR="376F77CA" w:rsidRPr="003868DA">
        <w:rPr>
          <w:rFonts w:ascii="Rubik" w:eastAsia="Calibri" w:hAnsi="Rubik" w:cs="Rubik"/>
          <w:color w:val="000000" w:themeColor="text1"/>
          <w:sz w:val="20"/>
        </w:rPr>
        <w:t>will</w:t>
      </w:r>
      <w:r w:rsidR="2B7DFFEC" w:rsidRPr="003868DA">
        <w:rPr>
          <w:rFonts w:ascii="Rubik" w:eastAsia="Calibri" w:hAnsi="Rubik" w:cs="Rubik"/>
          <w:color w:val="000000" w:themeColor="text1"/>
          <w:sz w:val="20"/>
        </w:rPr>
        <w:t xml:space="preserve"> affect their academic attainment</w:t>
      </w:r>
      <w:r w:rsidR="012B140A" w:rsidRPr="003868DA">
        <w:rPr>
          <w:rFonts w:ascii="Rubik" w:eastAsia="Calibri" w:hAnsi="Rubik" w:cs="Rubik"/>
          <w:color w:val="000000" w:themeColor="text1"/>
          <w:sz w:val="20"/>
        </w:rPr>
        <w:t xml:space="preserve"> </w:t>
      </w:r>
      <w:r w:rsidR="41E1CC3A" w:rsidRPr="003868DA">
        <w:rPr>
          <w:rFonts w:ascii="Rubik" w:eastAsia="Calibri" w:hAnsi="Rubik" w:cs="Rubik"/>
          <w:color w:val="000000" w:themeColor="text1"/>
          <w:sz w:val="20"/>
        </w:rPr>
        <w:t xml:space="preserve">and 35% are now less likely to undertake further study </w:t>
      </w:r>
      <w:r w:rsidR="41E1CC3A" w:rsidRPr="003868DA">
        <w:rPr>
          <w:rFonts w:ascii="Rubik" w:eastAsia="Calibri" w:hAnsi="Rubik" w:cs="Rubik"/>
          <w:color w:val="000000" w:themeColor="text1"/>
          <w:sz w:val="20"/>
          <w:vertAlign w:val="superscript"/>
        </w:rPr>
        <w:t>3</w:t>
      </w:r>
      <w:r w:rsidR="41E1CC3A" w:rsidRPr="003868DA">
        <w:rPr>
          <w:rFonts w:ascii="Rubik" w:eastAsia="Calibri" w:hAnsi="Rubik" w:cs="Rubik"/>
          <w:color w:val="000000" w:themeColor="text1"/>
          <w:sz w:val="20"/>
        </w:rPr>
        <w:t>.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 </w:t>
      </w:r>
      <w:r w:rsidR="7DCB69CC" w:rsidRPr="003868DA">
        <w:rPr>
          <w:rFonts w:ascii="Rubik" w:eastAsia="Calibri" w:hAnsi="Rubik" w:cs="Rubik"/>
          <w:color w:val="000000" w:themeColor="text1"/>
          <w:sz w:val="20"/>
        </w:rPr>
        <w:t>Last year,</w:t>
      </w:r>
      <w:r w:rsidR="778A15E6" w:rsidRPr="003868DA">
        <w:rPr>
          <w:rFonts w:ascii="Rubik" w:eastAsia="Calibri" w:hAnsi="Rubik" w:cs="Rubik"/>
          <w:color w:val="000000" w:themeColor="text1"/>
          <w:sz w:val="20"/>
        </w:rPr>
        <w:t xml:space="preserve"> 49% of undergraduate students skipped classes to take on more paid work</w:t>
      </w:r>
      <w:r w:rsidR="2D7D3979" w:rsidRPr="003868DA">
        <w:rPr>
          <w:rFonts w:ascii="Rubik" w:eastAsia="Calibri" w:hAnsi="Rubik" w:cs="Rubik"/>
          <w:color w:val="000000" w:themeColor="text1"/>
          <w:sz w:val="20"/>
        </w:rPr>
        <w:t xml:space="preserve"> </w:t>
      </w:r>
      <w:r w:rsidR="2D7D3979" w:rsidRPr="003868DA">
        <w:rPr>
          <w:rFonts w:ascii="Rubik" w:eastAsia="Calibri" w:hAnsi="Rubik" w:cs="Rubik"/>
          <w:color w:val="000000" w:themeColor="text1"/>
          <w:sz w:val="20"/>
          <w:vertAlign w:val="superscript"/>
        </w:rPr>
        <w:t>2</w:t>
      </w:r>
      <w:r w:rsidR="2D7D3979" w:rsidRPr="003868DA">
        <w:rPr>
          <w:rFonts w:ascii="Rubik" w:eastAsia="Calibri" w:hAnsi="Rubik" w:cs="Rubik"/>
          <w:color w:val="000000" w:themeColor="text1"/>
          <w:sz w:val="20"/>
        </w:rPr>
        <w:t>. At my own university, 1 in 5 students can</w:t>
      </w:r>
      <w:r w:rsidR="0E552680" w:rsidRPr="003868DA">
        <w:rPr>
          <w:rFonts w:ascii="Rubik" w:eastAsia="Calibri" w:hAnsi="Rubik" w:cs="Rubik"/>
          <w:color w:val="000000" w:themeColor="text1"/>
          <w:sz w:val="20"/>
        </w:rPr>
        <w:t xml:space="preserve"> no longer</w:t>
      </w:r>
      <w:r w:rsidR="2D7D3979" w:rsidRPr="003868DA">
        <w:rPr>
          <w:rFonts w:ascii="Rubik" w:eastAsia="Calibri" w:hAnsi="Rubik" w:cs="Rubik"/>
          <w:color w:val="000000" w:themeColor="text1"/>
          <w:sz w:val="20"/>
        </w:rPr>
        <w:t xml:space="preserve"> afford the </w:t>
      </w:r>
      <w:r w:rsidR="13364276" w:rsidRPr="003868DA">
        <w:rPr>
          <w:rFonts w:ascii="Rubik" w:eastAsia="Calibri" w:hAnsi="Rubik" w:cs="Rubik"/>
          <w:color w:val="000000" w:themeColor="text1"/>
          <w:sz w:val="20"/>
        </w:rPr>
        <w:t xml:space="preserve">materials and equipment needed for their course. </w:t>
      </w:r>
      <w:r w:rsidR="02D87E0E" w:rsidRPr="003868DA">
        <w:rPr>
          <w:rFonts w:ascii="Rubik" w:eastAsia="Calibri" w:hAnsi="Rubik" w:cs="Rubik"/>
          <w:color w:val="000000" w:themeColor="text1"/>
          <w:sz w:val="20"/>
          <w:vertAlign w:val="superscript"/>
        </w:rPr>
        <w:t>4</w:t>
      </w:r>
    </w:p>
    <w:p w14:paraId="56253D92" w14:textId="6BBFD214" w:rsidR="4B17BFFB" w:rsidRPr="003868DA" w:rsidRDefault="4B17BFFB" w:rsidP="366B9496">
      <w:pPr>
        <w:rPr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t xml:space="preserve">The impact on </w:t>
      </w:r>
      <w:r w:rsidR="42D04C44" w:rsidRPr="003868DA">
        <w:rPr>
          <w:rFonts w:ascii="Rubik" w:eastAsia="Calibri" w:hAnsi="Rubik" w:cs="Rubik"/>
          <w:color w:val="000000" w:themeColor="text1"/>
          <w:sz w:val="20"/>
        </w:rPr>
        <w:t>our</w:t>
      </w:r>
      <w:r w:rsidRPr="003868DA">
        <w:rPr>
          <w:rFonts w:ascii="Rubik" w:eastAsia="Calibri" w:hAnsi="Rubik" w:cs="Rubik"/>
          <w:color w:val="000000" w:themeColor="text1"/>
          <w:sz w:val="20"/>
        </w:rPr>
        <w:t xml:space="preserve"> wellbeing </w:t>
      </w:r>
      <w:r w:rsidR="3A910CC5" w:rsidRPr="003868DA">
        <w:rPr>
          <w:rFonts w:ascii="Rubik" w:eastAsia="Calibri" w:hAnsi="Rubik" w:cs="Rubik"/>
          <w:color w:val="000000" w:themeColor="text1"/>
          <w:sz w:val="20"/>
        </w:rPr>
        <w:t>has been</w:t>
      </w:r>
      <w:r w:rsidRPr="003868DA">
        <w:rPr>
          <w:rFonts w:ascii="Rubik" w:eastAsia="Calibri" w:hAnsi="Rubik" w:cs="Rubik"/>
          <w:color w:val="000000" w:themeColor="text1"/>
          <w:sz w:val="20"/>
        </w:rPr>
        <w:t xml:space="preserve"> just as severe. </w:t>
      </w:r>
      <w:r w:rsidR="4A59CEA8" w:rsidRPr="003868DA">
        <w:rPr>
          <w:rFonts w:ascii="Rubik" w:eastAsia="Calibri" w:hAnsi="Rubik" w:cs="Rubik"/>
          <w:color w:val="000000" w:themeColor="text1"/>
          <w:sz w:val="20"/>
        </w:rPr>
        <w:t xml:space="preserve">Last year, </w:t>
      </w:r>
      <w:r w:rsidR="511256B9" w:rsidRPr="003868DA">
        <w:rPr>
          <w:rFonts w:ascii="Rubik" w:eastAsia="Calibri" w:hAnsi="Rubik" w:cs="Rubik"/>
          <w:color w:val="000000" w:themeColor="text1"/>
          <w:sz w:val="20"/>
        </w:rPr>
        <w:t>90% of students sa</w:t>
      </w:r>
      <w:r w:rsidR="69E99B9E" w:rsidRPr="003868DA">
        <w:rPr>
          <w:rFonts w:ascii="Rubik" w:eastAsia="Calibri" w:hAnsi="Rubik" w:cs="Rubik"/>
          <w:color w:val="000000" w:themeColor="text1"/>
          <w:sz w:val="20"/>
        </w:rPr>
        <w:t xml:space="preserve">id </w:t>
      </w:r>
      <w:r w:rsidR="511256B9" w:rsidRPr="003868DA">
        <w:rPr>
          <w:rFonts w:ascii="Rubik" w:eastAsia="Calibri" w:hAnsi="Rubik" w:cs="Rubik"/>
          <w:color w:val="000000" w:themeColor="text1"/>
          <w:sz w:val="20"/>
        </w:rPr>
        <w:t xml:space="preserve">that the </w:t>
      </w:r>
      <w:r w:rsidR="34381E01" w:rsidRPr="003868DA">
        <w:rPr>
          <w:rFonts w:ascii="Rubik" w:eastAsia="Calibri" w:hAnsi="Rubik" w:cs="Rubik"/>
          <w:color w:val="000000" w:themeColor="text1"/>
          <w:sz w:val="20"/>
        </w:rPr>
        <w:t xml:space="preserve">effects of the </w:t>
      </w:r>
      <w:r w:rsidR="511256B9" w:rsidRPr="003868DA">
        <w:rPr>
          <w:rFonts w:ascii="Rubik" w:eastAsia="Calibri" w:hAnsi="Rubik" w:cs="Rubik"/>
          <w:color w:val="000000" w:themeColor="text1"/>
          <w:sz w:val="20"/>
        </w:rPr>
        <w:t>cost-of-living crisis impact</w:t>
      </w:r>
      <w:r w:rsidR="072C7F3C" w:rsidRPr="003868DA">
        <w:rPr>
          <w:rFonts w:ascii="Rubik" w:eastAsia="Calibri" w:hAnsi="Rubik" w:cs="Rubik"/>
          <w:color w:val="000000" w:themeColor="text1"/>
          <w:sz w:val="20"/>
        </w:rPr>
        <w:t>ed</w:t>
      </w:r>
      <w:r w:rsidR="511256B9" w:rsidRPr="003868DA">
        <w:rPr>
          <w:rFonts w:ascii="Rubik" w:eastAsia="Calibri" w:hAnsi="Rubik" w:cs="Rubik"/>
          <w:color w:val="000000" w:themeColor="text1"/>
          <w:sz w:val="20"/>
        </w:rPr>
        <w:t xml:space="preserve"> their mental health, with 24% describing this impact as “major”</w:t>
      </w:r>
      <w:r w:rsidR="3A704AC6" w:rsidRPr="003868DA">
        <w:rPr>
          <w:rFonts w:ascii="Rubik" w:eastAsia="Calibri" w:hAnsi="Rubik" w:cs="Rubik"/>
          <w:color w:val="000000" w:themeColor="text1"/>
          <w:sz w:val="20"/>
          <w:vertAlign w:val="superscript"/>
        </w:rPr>
        <w:t>5</w:t>
      </w:r>
      <w:r w:rsidR="511256B9" w:rsidRPr="003868DA">
        <w:rPr>
          <w:rFonts w:ascii="Rubik" w:eastAsia="Calibri" w:hAnsi="Rubik" w:cs="Rubik"/>
          <w:color w:val="000000" w:themeColor="text1"/>
          <w:sz w:val="20"/>
        </w:rPr>
        <w:t>.</w:t>
      </w:r>
      <w:r w:rsidR="1886F4D2" w:rsidRPr="003868DA">
        <w:rPr>
          <w:rFonts w:ascii="Rubik" w:eastAsia="Calibri" w:hAnsi="Rubik" w:cs="Rubik"/>
          <w:color w:val="000000" w:themeColor="text1"/>
          <w:sz w:val="20"/>
        </w:rPr>
        <w:t xml:space="preserve"> </w:t>
      </w:r>
      <w:r w:rsidR="4257C542" w:rsidRPr="003868DA">
        <w:rPr>
          <w:rFonts w:ascii="Rubik" w:eastAsia="Calibri" w:hAnsi="Rubik" w:cs="Rubik"/>
          <w:color w:val="000000" w:themeColor="text1"/>
          <w:sz w:val="20"/>
        </w:rPr>
        <w:t xml:space="preserve">30% of students took on debt </w:t>
      </w:r>
      <w:r w:rsidR="71883A7E" w:rsidRPr="003868DA">
        <w:rPr>
          <w:rFonts w:ascii="Rubik" w:eastAsia="Calibri" w:hAnsi="Rubik" w:cs="Rubik"/>
          <w:color w:val="000000" w:themeColor="text1"/>
          <w:sz w:val="20"/>
        </w:rPr>
        <w:t xml:space="preserve">last year </w:t>
      </w:r>
      <w:r w:rsidR="4257C542" w:rsidRPr="003868DA">
        <w:rPr>
          <w:rFonts w:ascii="Rubik" w:eastAsia="Calibri" w:hAnsi="Rubik" w:cs="Rubik"/>
          <w:color w:val="000000" w:themeColor="text1"/>
          <w:sz w:val="20"/>
        </w:rPr>
        <w:t xml:space="preserve">to </w:t>
      </w:r>
      <w:r w:rsidR="616455DB" w:rsidRPr="003868DA">
        <w:rPr>
          <w:rFonts w:ascii="Rubik" w:eastAsia="Calibri" w:hAnsi="Rubik" w:cs="Rubik"/>
          <w:color w:val="000000" w:themeColor="text1"/>
          <w:sz w:val="20"/>
        </w:rPr>
        <w:t>cope</w:t>
      </w:r>
      <w:r w:rsidR="074195F4" w:rsidRPr="003868DA">
        <w:rPr>
          <w:rFonts w:ascii="Rubik" w:eastAsia="Calibri" w:hAnsi="Rubik" w:cs="Rubik"/>
          <w:color w:val="000000" w:themeColor="text1"/>
          <w:sz w:val="20"/>
          <w:vertAlign w:val="superscript"/>
        </w:rPr>
        <w:t>3</w:t>
      </w:r>
      <w:r w:rsidR="616455DB" w:rsidRPr="003868DA">
        <w:rPr>
          <w:rFonts w:ascii="Rubik" w:eastAsia="Calibri" w:hAnsi="Rubik" w:cs="Rubik"/>
          <w:color w:val="000000" w:themeColor="text1"/>
          <w:sz w:val="20"/>
        </w:rPr>
        <w:t>, and</w:t>
      </w:r>
      <w:r w:rsidR="4257C542" w:rsidRPr="003868DA">
        <w:rPr>
          <w:rFonts w:ascii="Rubik" w:eastAsia="Calibri" w:hAnsi="Rubik" w:cs="Rubik"/>
          <w:color w:val="000000" w:themeColor="text1"/>
          <w:sz w:val="20"/>
        </w:rPr>
        <w:t xml:space="preserve"> at my </w:t>
      </w:r>
      <w:r w:rsidR="64E5D60D" w:rsidRPr="003868DA">
        <w:rPr>
          <w:rFonts w:ascii="Rubik" w:eastAsia="Calibri" w:hAnsi="Rubik" w:cs="Rubik"/>
          <w:color w:val="000000" w:themeColor="text1"/>
          <w:sz w:val="20"/>
        </w:rPr>
        <w:t xml:space="preserve">university 53% of students are </w:t>
      </w:r>
      <w:r w:rsidR="50DAAD17" w:rsidRPr="003868DA">
        <w:rPr>
          <w:rFonts w:ascii="Rubik" w:eastAsia="Calibri" w:hAnsi="Rubik" w:cs="Rubik"/>
          <w:color w:val="000000" w:themeColor="text1"/>
          <w:sz w:val="20"/>
        </w:rPr>
        <w:t xml:space="preserve">now </w:t>
      </w:r>
      <w:r w:rsidR="64E5D60D" w:rsidRPr="003868DA">
        <w:rPr>
          <w:rFonts w:ascii="Rubik" w:eastAsia="Calibri" w:hAnsi="Rubik" w:cs="Rubik"/>
          <w:color w:val="000000" w:themeColor="text1"/>
          <w:sz w:val="20"/>
        </w:rPr>
        <w:t xml:space="preserve">struggling to afford food and groceries </w:t>
      </w:r>
      <w:r w:rsidR="64E5D60D" w:rsidRPr="003868DA">
        <w:rPr>
          <w:rFonts w:ascii="Rubik" w:eastAsia="Calibri" w:hAnsi="Rubik" w:cs="Rubik"/>
          <w:color w:val="000000" w:themeColor="text1"/>
          <w:sz w:val="20"/>
          <w:vertAlign w:val="superscript"/>
        </w:rPr>
        <w:t>4</w:t>
      </w:r>
      <w:r w:rsidR="64E5D60D" w:rsidRPr="003868DA">
        <w:rPr>
          <w:rFonts w:ascii="Rubik" w:eastAsia="Calibri" w:hAnsi="Rubik" w:cs="Rubik"/>
          <w:color w:val="000000" w:themeColor="text1"/>
          <w:sz w:val="20"/>
        </w:rPr>
        <w:t>.</w:t>
      </w:r>
    </w:p>
    <w:p w14:paraId="422E665C" w14:textId="56350055" w:rsidR="7CBC2409" w:rsidRPr="003868DA" w:rsidRDefault="7CBC2409" w:rsidP="00534E61">
      <w:pPr>
        <w:rPr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lastRenderedPageBreak/>
        <w:t>Cuts to support have also had a disproportionate</w:t>
      </w:r>
      <w:r w:rsidR="160B9A79" w:rsidRPr="003868DA">
        <w:rPr>
          <w:rFonts w:ascii="Rubik" w:eastAsia="Calibri" w:hAnsi="Rubik" w:cs="Rubik"/>
          <w:color w:val="000000" w:themeColor="text1"/>
          <w:sz w:val="20"/>
        </w:rPr>
        <w:t>ly negative</w:t>
      </w:r>
      <w:r w:rsidRPr="003868DA">
        <w:rPr>
          <w:rFonts w:ascii="Rubik" w:eastAsia="Calibri" w:hAnsi="Rubik" w:cs="Rubik"/>
          <w:color w:val="000000" w:themeColor="text1"/>
          <w:sz w:val="20"/>
        </w:rPr>
        <w:t xml:space="preserve"> impact on disadvantaged groups of students</w:t>
      </w:r>
      <w:r w:rsidR="753E70A2" w:rsidRPr="003868DA">
        <w:rPr>
          <w:rFonts w:ascii="Rubik" w:eastAsia="Calibri" w:hAnsi="Rubik" w:cs="Rubik"/>
          <w:color w:val="000000" w:themeColor="text1"/>
          <w:sz w:val="20"/>
        </w:rPr>
        <w:t>, such as those from low-income backgrounds</w:t>
      </w:r>
      <w:r w:rsidR="012797D6" w:rsidRPr="003868DA">
        <w:rPr>
          <w:rFonts w:ascii="Rubik" w:eastAsia="Calibri" w:hAnsi="Rubik" w:cs="Rubik"/>
          <w:color w:val="000000" w:themeColor="text1"/>
          <w:sz w:val="20"/>
        </w:rPr>
        <w:t xml:space="preserve"> </w:t>
      </w:r>
      <w:r w:rsidR="6F45759A" w:rsidRPr="003868DA">
        <w:rPr>
          <w:rFonts w:ascii="Rubik" w:eastAsia="Calibri" w:hAnsi="Rubik" w:cs="Rubik"/>
          <w:color w:val="000000" w:themeColor="text1"/>
          <w:sz w:val="20"/>
          <w:vertAlign w:val="superscript"/>
        </w:rPr>
        <w:t>6</w:t>
      </w:r>
      <w:r w:rsidR="43A8BB4B" w:rsidRPr="003868DA">
        <w:rPr>
          <w:rFonts w:ascii="Rubik" w:eastAsia="Calibri" w:hAnsi="Rubik" w:cs="Rubik"/>
          <w:color w:val="000000" w:themeColor="text1"/>
          <w:sz w:val="20"/>
        </w:rPr>
        <w:t xml:space="preserve">. </w:t>
      </w:r>
    </w:p>
    <w:p w14:paraId="21610FF5" w14:textId="34AC2EF4" w:rsidR="4C5DD166" w:rsidRPr="003868DA" w:rsidRDefault="4C5DD166" w:rsidP="0CE54FF5">
      <w:pPr>
        <w:rPr>
          <w:rFonts w:ascii="Rubik SemiBold" w:eastAsia="Calibri" w:hAnsi="Rubik SemiBold" w:cs="Rubik SemiBold"/>
          <w:color w:val="000000" w:themeColor="text1"/>
          <w:sz w:val="20"/>
        </w:rPr>
      </w:pPr>
      <w:r w:rsidRPr="003868DA">
        <w:rPr>
          <w:rFonts w:ascii="Rubik SemiBold" w:eastAsia="Calibri" w:hAnsi="Rubik SemiBold" w:cs="Rubik SemiBold"/>
          <w:bCs/>
          <w:color w:val="000000" w:themeColor="text1"/>
          <w:sz w:val="20"/>
        </w:rPr>
        <w:t xml:space="preserve">Students deserve better. </w:t>
      </w:r>
      <w:r w:rsidR="63510A6D" w:rsidRPr="003868DA">
        <w:rPr>
          <w:rFonts w:ascii="Rubik SemiBold" w:eastAsia="Calibri" w:hAnsi="Rubik SemiBold" w:cs="Rubik SemiBold"/>
          <w:bCs/>
          <w:color w:val="000000" w:themeColor="text1"/>
          <w:sz w:val="20"/>
        </w:rPr>
        <w:t xml:space="preserve">I’m </w:t>
      </w:r>
      <w:r w:rsidRPr="003868DA">
        <w:rPr>
          <w:rFonts w:ascii="Rubik SemiBold" w:eastAsia="Calibri" w:hAnsi="Rubik SemiBold" w:cs="Rubik SemiBold"/>
          <w:bCs/>
          <w:color w:val="000000" w:themeColor="text1"/>
          <w:sz w:val="20"/>
        </w:rPr>
        <w:t xml:space="preserve">asking you to help ensure students are not forgotten during this </w:t>
      </w:r>
      <w:bookmarkStart w:id="4" w:name="_Int_oqinXYYV"/>
      <w:r w:rsidRPr="003868DA">
        <w:rPr>
          <w:rFonts w:ascii="Rubik SemiBold" w:eastAsia="Calibri" w:hAnsi="Rubik SemiBold" w:cs="Rubik SemiBold"/>
          <w:bCs/>
          <w:color w:val="000000" w:themeColor="text1"/>
          <w:sz w:val="20"/>
        </w:rPr>
        <w:t>cost of living</w:t>
      </w:r>
      <w:bookmarkEnd w:id="4"/>
      <w:r w:rsidRPr="003868DA">
        <w:rPr>
          <w:rFonts w:ascii="Rubik SemiBold" w:eastAsia="Calibri" w:hAnsi="Rubik SemiBold" w:cs="Rubik SemiBold"/>
          <w:bCs/>
          <w:color w:val="000000" w:themeColor="text1"/>
          <w:sz w:val="20"/>
        </w:rPr>
        <w:t xml:space="preserve"> crisis, by calling on the government to...</w:t>
      </w:r>
    </w:p>
    <w:p w14:paraId="37890C05" w14:textId="70980A8D" w:rsidR="1DA7C2B2" w:rsidRPr="003868DA" w:rsidRDefault="1DA7C2B2" w:rsidP="0CE54FF5">
      <w:pPr>
        <w:pStyle w:val="ListParagraph"/>
        <w:numPr>
          <w:ilvl w:val="0"/>
          <w:numId w:val="8"/>
        </w:numPr>
        <w:rPr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t xml:space="preserve">Increase maintenance and postgraduate loans to correct the </w:t>
      </w:r>
      <w:r w:rsidR="30839B40" w:rsidRPr="003868DA">
        <w:rPr>
          <w:rFonts w:ascii="Rubik" w:eastAsia="Calibri" w:hAnsi="Rubik" w:cs="Rubik"/>
          <w:color w:val="000000" w:themeColor="text1"/>
          <w:sz w:val="20"/>
        </w:rPr>
        <w:t xml:space="preserve">large </w:t>
      </w:r>
      <w:r w:rsidRPr="003868DA">
        <w:rPr>
          <w:rFonts w:ascii="Rubik" w:eastAsia="Calibri" w:hAnsi="Rubik" w:cs="Rubik"/>
          <w:color w:val="000000" w:themeColor="text1"/>
          <w:sz w:val="20"/>
        </w:rPr>
        <w:t xml:space="preserve">real-terms cuts made to </w:t>
      </w:r>
      <w:r w:rsidR="2B5A0608" w:rsidRPr="003868DA">
        <w:rPr>
          <w:rFonts w:ascii="Rubik" w:eastAsia="Calibri" w:hAnsi="Rubik" w:cs="Rubik"/>
          <w:color w:val="000000" w:themeColor="text1"/>
          <w:sz w:val="20"/>
        </w:rPr>
        <w:t xml:space="preserve">financial </w:t>
      </w:r>
      <w:r w:rsidRPr="003868DA">
        <w:rPr>
          <w:rFonts w:ascii="Rubik" w:eastAsia="Calibri" w:hAnsi="Rubik" w:cs="Rubik"/>
          <w:color w:val="000000" w:themeColor="text1"/>
          <w:sz w:val="20"/>
        </w:rPr>
        <w:t>support over the past two years</w:t>
      </w:r>
    </w:p>
    <w:p w14:paraId="53984BDF" w14:textId="53250285" w:rsidR="5DC75105" w:rsidRPr="003868DA" w:rsidRDefault="5DC75105" w:rsidP="0CE54FF5">
      <w:pPr>
        <w:pStyle w:val="ListParagraph"/>
        <w:numPr>
          <w:ilvl w:val="0"/>
          <w:numId w:val="8"/>
        </w:numPr>
        <w:rPr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t xml:space="preserve">Ensure maintenance and postgraduate loans are raised in line with the actual rate of inflation in future. </w:t>
      </w:r>
    </w:p>
    <w:p w14:paraId="75B7F720" w14:textId="75D77E77" w:rsidR="3C18E32E" w:rsidRPr="003868DA" w:rsidRDefault="4C5DD166" w:rsidP="0CE54FF5">
      <w:pPr>
        <w:pStyle w:val="ListParagraph"/>
        <w:numPr>
          <w:ilvl w:val="0"/>
          <w:numId w:val="8"/>
        </w:numPr>
        <w:rPr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t>Unfreeze maintenance loan thresholds to reflect changes to family income </w:t>
      </w:r>
    </w:p>
    <w:p w14:paraId="3C502801" w14:textId="3EEF4FED" w:rsidR="3B74E670" w:rsidRPr="003868DA" w:rsidRDefault="3B74E670" w:rsidP="00534E61">
      <w:pPr>
        <w:pStyle w:val="ListParagraph"/>
        <w:numPr>
          <w:ilvl w:val="0"/>
          <w:numId w:val="8"/>
        </w:numPr>
        <w:rPr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t>Provide additional funding for university hardship funds</w:t>
      </w:r>
    </w:p>
    <w:p w14:paraId="2D38A0ED" w14:textId="410A6BAF" w:rsidR="01A10D12" w:rsidRPr="003868DA" w:rsidRDefault="01A10D12" w:rsidP="3C18E32E">
      <w:pPr>
        <w:rPr>
          <w:rFonts w:ascii="Rubik" w:eastAsia="Calibri" w:hAnsi="Rubik" w:cs="Rubik"/>
          <w:color w:val="000000" w:themeColor="text1"/>
          <w:sz w:val="20"/>
        </w:rPr>
      </w:pPr>
      <w:r w:rsidRPr="003868DA">
        <w:rPr>
          <w:rFonts w:ascii="Rubik" w:eastAsia="Calibri" w:hAnsi="Rubik" w:cs="Rubik"/>
          <w:color w:val="000000" w:themeColor="text1"/>
          <w:sz w:val="20"/>
        </w:rPr>
        <w:t>I</w:t>
      </w:r>
      <w:r w:rsidR="4C5DD166" w:rsidRPr="003868DA">
        <w:rPr>
          <w:rFonts w:ascii="Rubik" w:eastAsia="Calibri" w:hAnsi="Rubik" w:cs="Rubik"/>
          <w:color w:val="000000" w:themeColor="text1"/>
          <w:sz w:val="20"/>
        </w:rPr>
        <w:t xml:space="preserve"> look forward to hearin</w:t>
      </w:r>
      <w:bookmarkStart w:id="5" w:name="_GoBack"/>
      <w:bookmarkEnd w:id="5"/>
      <w:r w:rsidR="4C5DD166" w:rsidRPr="003868DA">
        <w:rPr>
          <w:rFonts w:ascii="Rubik" w:eastAsia="Calibri" w:hAnsi="Rubik" w:cs="Rubik"/>
          <w:color w:val="000000" w:themeColor="text1"/>
          <w:sz w:val="20"/>
        </w:rPr>
        <w:t>g from you.</w:t>
      </w:r>
    </w:p>
    <w:p w14:paraId="181FEBFB" w14:textId="61FF9C83" w:rsidR="6CD2650B" w:rsidRPr="003868DA" w:rsidRDefault="6CD2650B" w:rsidP="3C18E32E">
      <w:pPr>
        <w:rPr>
          <w:rFonts w:ascii="Rubik" w:eastAsia="Calibri" w:hAnsi="Rubik" w:cs="Rubik"/>
          <w:color w:val="FF0000"/>
          <w:szCs w:val="24"/>
        </w:rPr>
      </w:pPr>
      <w:r w:rsidRPr="003868DA">
        <w:rPr>
          <w:rFonts w:ascii="Rubik" w:eastAsia="Calibri" w:hAnsi="Rubik" w:cs="Rubik"/>
          <w:color w:val="FF0000"/>
          <w:szCs w:val="24"/>
        </w:rPr>
        <w:t>[</w:t>
      </w:r>
      <w:r w:rsidR="14093EA2" w:rsidRPr="003868DA">
        <w:rPr>
          <w:rFonts w:ascii="Rubik" w:eastAsia="Calibri" w:hAnsi="Rubik" w:cs="Rubik"/>
          <w:color w:val="FF0000"/>
          <w:szCs w:val="24"/>
        </w:rPr>
        <w:t xml:space="preserve">Your </w:t>
      </w:r>
      <w:r w:rsidRPr="003868DA">
        <w:rPr>
          <w:rFonts w:ascii="Rubik" w:eastAsia="Calibri" w:hAnsi="Rubik" w:cs="Rubik"/>
          <w:color w:val="FF0000"/>
          <w:szCs w:val="24"/>
        </w:rPr>
        <w:t>Name]</w:t>
      </w:r>
    </w:p>
    <w:p w14:paraId="6EF532E2" w14:textId="36624F27" w:rsidR="6CD2650B" w:rsidRPr="003868DA" w:rsidRDefault="6CD2650B" w:rsidP="3C18E32E">
      <w:pPr>
        <w:rPr>
          <w:rFonts w:ascii="Rubik" w:eastAsia="Calibri" w:hAnsi="Rubik" w:cs="Rubik"/>
          <w:color w:val="FF0000"/>
          <w:szCs w:val="24"/>
        </w:rPr>
      </w:pPr>
      <w:r w:rsidRPr="003868DA">
        <w:rPr>
          <w:rFonts w:ascii="Rubik" w:eastAsia="Calibri" w:hAnsi="Rubik" w:cs="Rubik"/>
          <w:color w:val="FF0000"/>
          <w:szCs w:val="24"/>
        </w:rPr>
        <w:t>[</w:t>
      </w:r>
      <w:r w:rsidR="683F979A" w:rsidRPr="003868DA">
        <w:rPr>
          <w:rFonts w:ascii="Rubik" w:eastAsia="Calibri" w:hAnsi="Rubik" w:cs="Rubik"/>
          <w:color w:val="FF0000"/>
          <w:szCs w:val="24"/>
        </w:rPr>
        <w:t xml:space="preserve">Your </w:t>
      </w:r>
      <w:r w:rsidRPr="003868DA">
        <w:rPr>
          <w:rFonts w:ascii="Rubik" w:eastAsia="Calibri" w:hAnsi="Rubik" w:cs="Rubik"/>
          <w:color w:val="FF0000"/>
          <w:szCs w:val="24"/>
        </w:rPr>
        <w:t>Signature (optional)]</w:t>
      </w:r>
    </w:p>
    <w:p w14:paraId="24DACDB7" w14:textId="40C66484" w:rsidR="00534E61" w:rsidRPr="003868DA" w:rsidRDefault="00534E61" w:rsidP="00534E61">
      <w:pPr>
        <w:rPr>
          <w:rFonts w:ascii="Rubik" w:eastAsia="Calibri" w:hAnsi="Rubik" w:cs="Rubik"/>
          <w:color w:val="FF0000"/>
          <w:szCs w:val="24"/>
        </w:rPr>
      </w:pPr>
    </w:p>
    <w:p w14:paraId="5AB6081C" w14:textId="3F888A77" w:rsidR="7BB09E4B" w:rsidRPr="003868DA" w:rsidRDefault="7BB09E4B" w:rsidP="7BB09E4B">
      <w:pPr>
        <w:rPr>
          <w:rFonts w:ascii="Rubik" w:eastAsia="Calibri" w:hAnsi="Rubik" w:cs="Rubik"/>
          <w:color w:val="FF0000"/>
          <w:szCs w:val="24"/>
        </w:rPr>
      </w:pPr>
    </w:p>
    <w:p w14:paraId="7991C742" w14:textId="69698DEB" w:rsidR="7BB09E4B" w:rsidRDefault="7BB09E4B" w:rsidP="7BB09E4B">
      <w:pPr>
        <w:rPr>
          <w:rFonts w:ascii="Rubik" w:eastAsia="Calibri" w:hAnsi="Rubik" w:cs="Rubik"/>
          <w:color w:val="FF0000"/>
          <w:szCs w:val="24"/>
        </w:rPr>
      </w:pPr>
    </w:p>
    <w:p w14:paraId="11766A22" w14:textId="06D25433" w:rsidR="003868DA" w:rsidRDefault="003868DA" w:rsidP="7BB09E4B">
      <w:pPr>
        <w:rPr>
          <w:rFonts w:ascii="Rubik" w:eastAsia="Calibri" w:hAnsi="Rubik" w:cs="Rubik"/>
          <w:color w:val="FF0000"/>
          <w:szCs w:val="24"/>
        </w:rPr>
      </w:pPr>
    </w:p>
    <w:p w14:paraId="4DF4E4B2" w14:textId="46F65509" w:rsidR="003868DA" w:rsidRDefault="003868DA" w:rsidP="7BB09E4B">
      <w:pPr>
        <w:rPr>
          <w:rFonts w:ascii="Rubik" w:eastAsia="Calibri" w:hAnsi="Rubik" w:cs="Rubik"/>
          <w:color w:val="FF0000"/>
          <w:szCs w:val="24"/>
        </w:rPr>
      </w:pPr>
    </w:p>
    <w:p w14:paraId="732901F9" w14:textId="073DA725" w:rsidR="003868DA" w:rsidRDefault="003868DA" w:rsidP="7BB09E4B">
      <w:pPr>
        <w:rPr>
          <w:rFonts w:ascii="Rubik" w:eastAsia="Calibri" w:hAnsi="Rubik" w:cs="Rubik"/>
          <w:color w:val="FF0000"/>
          <w:szCs w:val="24"/>
        </w:rPr>
      </w:pPr>
    </w:p>
    <w:p w14:paraId="6341E951" w14:textId="72A0AF13" w:rsidR="003868DA" w:rsidRDefault="003868DA" w:rsidP="7BB09E4B">
      <w:pPr>
        <w:rPr>
          <w:rFonts w:ascii="Rubik" w:eastAsia="Calibri" w:hAnsi="Rubik" w:cs="Rubik"/>
          <w:color w:val="FF0000"/>
          <w:szCs w:val="24"/>
        </w:rPr>
      </w:pPr>
    </w:p>
    <w:p w14:paraId="19696643" w14:textId="7B84E3A4" w:rsidR="003868DA" w:rsidRDefault="003868DA" w:rsidP="7BB09E4B">
      <w:pPr>
        <w:rPr>
          <w:rFonts w:ascii="Rubik" w:eastAsia="Calibri" w:hAnsi="Rubik" w:cs="Rubik"/>
          <w:color w:val="FF0000"/>
          <w:szCs w:val="24"/>
        </w:rPr>
      </w:pPr>
    </w:p>
    <w:p w14:paraId="341DF979" w14:textId="77777777" w:rsidR="003868DA" w:rsidRPr="003868DA" w:rsidRDefault="003868DA" w:rsidP="7BB09E4B">
      <w:pPr>
        <w:rPr>
          <w:rFonts w:ascii="Rubik" w:eastAsia="Calibri" w:hAnsi="Rubik" w:cs="Rubik"/>
          <w:color w:val="FF0000"/>
          <w:szCs w:val="24"/>
        </w:rPr>
      </w:pPr>
    </w:p>
    <w:p w14:paraId="1C41406E" w14:textId="4E8CED52" w:rsidR="7BB09E4B" w:rsidRPr="003868DA" w:rsidRDefault="7BB09E4B" w:rsidP="7BB09E4B">
      <w:pPr>
        <w:rPr>
          <w:rFonts w:ascii="Rubik" w:eastAsia="Calibri" w:hAnsi="Rubik" w:cs="Rubik"/>
          <w:color w:val="FF0000"/>
          <w:szCs w:val="24"/>
        </w:rPr>
      </w:pPr>
    </w:p>
    <w:p w14:paraId="05C5AD4A" w14:textId="4D84D2E5" w:rsidR="00534E61" w:rsidRPr="003868DA" w:rsidRDefault="735FFF9B" w:rsidP="7BB09E4B">
      <w:pPr>
        <w:pStyle w:val="ListParagraph"/>
        <w:numPr>
          <w:ilvl w:val="0"/>
          <w:numId w:val="1"/>
        </w:numPr>
        <w:rPr>
          <w:rFonts w:ascii="Rubik" w:eastAsia="Calibri" w:hAnsi="Rubik" w:cs="Rubik"/>
          <w:i/>
          <w:iCs/>
          <w:sz w:val="20"/>
        </w:rPr>
      </w:pPr>
      <w:r w:rsidRPr="003868DA">
        <w:rPr>
          <w:rFonts w:ascii="Rubik" w:eastAsia="Calibri" w:hAnsi="Rubik" w:cs="Rubik"/>
          <w:sz w:val="20"/>
        </w:rPr>
        <w:t xml:space="preserve">IFS (2023) </w:t>
      </w:r>
      <w:r w:rsidR="6D7D9B59" w:rsidRPr="003868DA">
        <w:rPr>
          <w:rFonts w:ascii="Rubik" w:eastAsia="Calibri" w:hAnsi="Rubik" w:cs="Rubik"/>
          <w:i/>
          <w:iCs/>
          <w:sz w:val="20"/>
        </w:rPr>
        <w:t>Large real cuts to student financial support to become permanent</w:t>
      </w:r>
      <w:r w:rsidR="6D7D9B59" w:rsidRPr="003868DA">
        <w:rPr>
          <w:rFonts w:ascii="Rubik" w:eastAsia="Calibri" w:hAnsi="Rubik" w:cs="Rubik"/>
          <w:sz w:val="20"/>
        </w:rPr>
        <w:t xml:space="preserve"> Available at: </w:t>
      </w:r>
      <w:r w:rsidR="14EE3F43" w:rsidRPr="003868DA">
        <w:rPr>
          <w:rFonts w:ascii="Rubik" w:eastAsia="Calibri" w:hAnsi="Rubik" w:cs="Rubik"/>
          <w:sz w:val="20"/>
        </w:rPr>
        <w:t>https://ifs.org.uk/news/large-real-cuts-student-financial-support-become-permanent</w:t>
      </w:r>
    </w:p>
    <w:p w14:paraId="776188B4" w14:textId="46F270E7" w:rsidR="00534E61" w:rsidRPr="003868DA" w:rsidRDefault="6562033E" w:rsidP="7BB09E4B">
      <w:pPr>
        <w:pStyle w:val="ListParagraph"/>
        <w:numPr>
          <w:ilvl w:val="0"/>
          <w:numId w:val="1"/>
        </w:numPr>
        <w:rPr>
          <w:rFonts w:ascii="Rubik" w:eastAsia="Calibri" w:hAnsi="Rubik" w:cs="Rubik"/>
          <w:sz w:val="20"/>
        </w:rPr>
      </w:pPr>
      <w:r w:rsidRPr="003868DA">
        <w:rPr>
          <w:rFonts w:ascii="Rubik" w:eastAsia="Calibri" w:hAnsi="Rubik" w:cs="Rubik"/>
          <w:sz w:val="20"/>
        </w:rPr>
        <w:t>Sutton Trust (</w:t>
      </w:r>
      <w:r w:rsidR="22D018C2" w:rsidRPr="003868DA">
        <w:rPr>
          <w:rFonts w:ascii="Rubik" w:eastAsia="Calibri" w:hAnsi="Rubik" w:cs="Rubik"/>
          <w:sz w:val="20"/>
        </w:rPr>
        <w:t>2023</w:t>
      </w:r>
      <w:r w:rsidRPr="003868DA">
        <w:rPr>
          <w:rFonts w:ascii="Rubik" w:eastAsia="Calibri" w:hAnsi="Rubik" w:cs="Rubik"/>
          <w:sz w:val="20"/>
        </w:rPr>
        <w:t>)</w:t>
      </w:r>
      <w:r w:rsidR="020F6F32" w:rsidRPr="003868DA">
        <w:rPr>
          <w:rFonts w:ascii="Rubik" w:eastAsia="Calibri" w:hAnsi="Rubik" w:cs="Rubik"/>
          <w:sz w:val="20"/>
        </w:rPr>
        <w:t xml:space="preserve"> </w:t>
      </w:r>
      <w:r w:rsidR="55F1658D" w:rsidRPr="003868DA">
        <w:rPr>
          <w:rFonts w:ascii="Rubik" w:eastAsia="Calibri" w:hAnsi="Rubik" w:cs="Rubik"/>
          <w:i/>
          <w:iCs/>
          <w:color w:val="000000" w:themeColor="text1"/>
          <w:sz w:val="20"/>
        </w:rPr>
        <w:t>New polling on the impact of the cost-of-living crisis on students</w:t>
      </w:r>
      <w:r w:rsidR="3D6EAC89" w:rsidRPr="003868DA">
        <w:rPr>
          <w:rFonts w:ascii="Rubik" w:eastAsia="Calibri" w:hAnsi="Rubik" w:cs="Rubik"/>
          <w:i/>
          <w:iCs/>
          <w:color w:val="000000" w:themeColor="text1"/>
          <w:sz w:val="20"/>
        </w:rPr>
        <w:t xml:space="preserve"> </w:t>
      </w:r>
      <w:r w:rsidR="4C662F2A" w:rsidRPr="003868DA">
        <w:rPr>
          <w:rFonts w:ascii="Rubik" w:eastAsia="Calibri" w:hAnsi="Rubik" w:cs="Rubik"/>
          <w:sz w:val="20"/>
        </w:rPr>
        <w:t>https://www.suttontrust.com/news-opinion/all-news-opinion/new-polling-on-the-impact-of-the-cost-of-living-crisis-on-students/</w:t>
      </w:r>
    </w:p>
    <w:p w14:paraId="21A0ABAA" w14:textId="10E13E80" w:rsidR="00534E61" w:rsidRPr="003868DA" w:rsidRDefault="5DEBB6F4" w:rsidP="7BB09E4B">
      <w:pPr>
        <w:pStyle w:val="ListParagraph"/>
        <w:numPr>
          <w:ilvl w:val="0"/>
          <w:numId w:val="1"/>
        </w:numPr>
        <w:rPr>
          <w:rFonts w:ascii="Rubik" w:eastAsia="Calibri" w:hAnsi="Rubik" w:cs="Rubik"/>
          <w:sz w:val="20"/>
        </w:rPr>
      </w:pPr>
      <w:r w:rsidRPr="003868DA">
        <w:rPr>
          <w:rFonts w:ascii="Rubik" w:eastAsia="Calibri" w:hAnsi="Rubik" w:cs="Rubik"/>
          <w:sz w:val="20"/>
        </w:rPr>
        <w:t>ONS (</w:t>
      </w:r>
      <w:r w:rsidR="5D9EE08C" w:rsidRPr="003868DA">
        <w:rPr>
          <w:rFonts w:ascii="Rubik" w:eastAsia="Calibri" w:hAnsi="Rubik" w:cs="Rubik"/>
          <w:sz w:val="20"/>
        </w:rPr>
        <w:t>2023</w:t>
      </w:r>
      <w:r w:rsidRPr="003868DA">
        <w:rPr>
          <w:rFonts w:ascii="Rubik" w:eastAsia="Calibri" w:hAnsi="Rubik" w:cs="Rubik"/>
          <w:sz w:val="20"/>
        </w:rPr>
        <w:t>)</w:t>
      </w:r>
      <w:r w:rsidR="36AB3968" w:rsidRPr="003868DA">
        <w:rPr>
          <w:rFonts w:ascii="Rubik" w:eastAsia="Calibri" w:hAnsi="Rubik" w:cs="Rubik"/>
          <w:sz w:val="20"/>
        </w:rPr>
        <w:t xml:space="preserve"> </w:t>
      </w:r>
      <w:r w:rsidR="36AB3968" w:rsidRPr="003868DA">
        <w:rPr>
          <w:rFonts w:ascii="Rubik" w:eastAsia="Calibri" w:hAnsi="Rubik" w:cs="Rubik"/>
          <w:i/>
          <w:iCs/>
          <w:sz w:val="20"/>
        </w:rPr>
        <w:t>Cost of living and higher education students</w:t>
      </w:r>
      <w:r w:rsidR="098C37CA" w:rsidRPr="003868DA">
        <w:rPr>
          <w:rFonts w:ascii="Rubik" w:eastAsia="Calibri" w:hAnsi="Rubik" w:cs="Rubik"/>
          <w:i/>
          <w:iCs/>
          <w:sz w:val="20"/>
        </w:rPr>
        <w:t xml:space="preserve"> </w:t>
      </w:r>
      <w:r w:rsidR="78C5A7DD" w:rsidRPr="003868DA">
        <w:rPr>
          <w:rFonts w:ascii="Rubik" w:eastAsia="Calibri" w:hAnsi="Rubik" w:cs="Rubik"/>
          <w:sz w:val="20"/>
        </w:rPr>
        <w:t>https://www.ons.gov.uk/peoplepopulationandcommunity/educationandchildcare/bulletins/costoflivingandhighereducationstudentsengland/30januaryto13february2023</w:t>
      </w:r>
    </w:p>
    <w:p w14:paraId="26B3C92F" w14:textId="482FBA3C" w:rsidR="00534E61" w:rsidRPr="003868DA" w:rsidRDefault="4AEB435B" w:rsidP="366B9496">
      <w:pPr>
        <w:pStyle w:val="ListParagraph"/>
        <w:numPr>
          <w:ilvl w:val="0"/>
          <w:numId w:val="1"/>
        </w:numPr>
        <w:rPr>
          <w:rFonts w:ascii="Rubik" w:eastAsia="Calibri" w:hAnsi="Rubik" w:cs="Rubik"/>
          <w:sz w:val="20"/>
        </w:rPr>
      </w:pPr>
      <w:r w:rsidRPr="003868DA">
        <w:rPr>
          <w:rFonts w:ascii="Rubik" w:eastAsia="Calibri" w:hAnsi="Rubik" w:cs="Rubik"/>
          <w:sz w:val="20"/>
        </w:rPr>
        <w:t>S</w:t>
      </w:r>
      <w:r w:rsidR="3F93089E" w:rsidRPr="003868DA">
        <w:rPr>
          <w:rFonts w:ascii="Rubik" w:eastAsia="Calibri" w:hAnsi="Rubik" w:cs="Rubik"/>
          <w:sz w:val="20"/>
        </w:rPr>
        <w:t xml:space="preserve">t Mary’s Student Union (2023) </w:t>
      </w:r>
      <w:r w:rsidR="3F93089E" w:rsidRPr="003868DA">
        <w:rPr>
          <w:rFonts w:ascii="Rubik" w:eastAsia="Calibri" w:hAnsi="Rubik" w:cs="Rubik"/>
          <w:i/>
          <w:iCs/>
          <w:sz w:val="20"/>
        </w:rPr>
        <w:t xml:space="preserve">Cost of living report </w:t>
      </w:r>
      <w:r w:rsidR="3F93089E" w:rsidRPr="003868DA">
        <w:rPr>
          <w:rFonts w:ascii="Rubik" w:eastAsia="Calibri" w:hAnsi="Rubik" w:cs="Rubik"/>
          <w:sz w:val="20"/>
        </w:rPr>
        <w:t>Available at:</w:t>
      </w:r>
      <w:r w:rsidR="04327EDE" w:rsidRPr="003868DA">
        <w:rPr>
          <w:rFonts w:ascii="Rubik" w:eastAsia="Calibri" w:hAnsi="Rubik" w:cs="Rubik"/>
          <w:sz w:val="20"/>
        </w:rPr>
        <w:t xml:space="preserve"> https://www.stmaryssu.co.uk/ nav-logo/our-research</w:t>
      </w:r>
    </w:p>
    <w:p w14:paraId="2989052D" w14:textId="4A35AFA8" w:rsidR="00534E61" w:rsidRPr="003868DA" w:rsidRDefault="75501E99" w:rsidP="7BB09E4B">
      <w:pPr>
        <w:pStyle w:val="ListParagraph"/>
        <w:numPr>
          <w:ilvl w:val="0"/>
          <w:numId w:val="1"/>
        </w:numPr>
        <w:rPr>
          <w:rFonts w:ascii="Rubik" w:eastAsia="Calibri" w:hAnsi="Rubik" w:cs="Rubik"/>
          <w:sz w:val="20"/>
        </w:rPr>
      </w:pPr>
      <w:r w:rsidRPr="003868DA">
        <w:rPr>
          <w:rFonts w:ascii="Rubik" w:eastAsia="Calibri" w:hAnsi="Rubik" w:cs="Rubik"/>
          <w:sz w:val="20"/>
        </w:rPr>
        <w:t>NUS (2022)</w:t>
      </w:r>
      <w:r w:rsidR="2B993C70" w:rsidRPr="003868DA">
        <w:rPr>
          <w:rFonts w:ascii="Rubik" w:eastAsia="Calibri" w:hAnsi="Rubik" w:cs="Rubik"/>
          <w:sz w:val="20"/>
        </w:rPr>
        <w:t xml:space="preserve"> </w:t>
      </w:r>
      <w:r w:rsidR="25C9135F" w:rsidRPr="003868DA">
        <w:rPr>
          <w:rFonts w:ascii="Rubik" w:eastAsiaTheme="majorEastAsia" w:hAnsi="Rubik" w:cs="Rubik"/>
          <w:i/>
          <w:iCs/>
          <w:sz w:val="20"/>
        </w:rPr>
        <w:t xml:space="preserve">Cost of living crisis: HE students </w:t>
      </w:r>
      <w:r w:rsidR="2E68DD9C" w:rsidRPr="003868DA">
        <w:rPr>
          <w:rFonts w:ascii="Rubik" w:eastAsia="Calibri" w:hAnsi="Rubik" w:cs="Rubik"/>
          <w:sz w:val="20"/>
        </w:rPr>
        <w:t xml:space="preserve">Available at: </w:t>
      </w:r>
      <w:hyperlink r:id="rId8">
        <w:r w:rsidR="72791F0F" w:rsidRPr="003868DA">
          <w:rPr>
            <w:rFonts w:ascii="Rubik" w:eastAsia="Calibri" w:hAnsi="Rubik" w:cs="Rubik"/>
            <w:sz w:val="20"/>
          </w:rPr>
          <w:t>https://assets.nationbuilder.com</w:t>
        </w:r>
      </w:hyperlink>
      <w:r w:rsidR="1EBD6F80" w:rsidRPr="003868DA">
        <w:rPr>
          <w:rFonts w:ascii="Rubik" w:eastAsia="Calibri" w:hAnsi="Rubik" w:cs="Rubik"/>
          <w:sz w:val="20"/>
        </w:rPr>
        <w:t xml:space="preserve"> </w:t>
      </w:r>
      <w:r w:rsidR="72791F0F" w:rsidRPr="003868DA">
        <w:rPr>
          <w:rFonts w:ascii="Rubik" w:eastAsia="Calibri" w:hAnsi="Rubik" w:cs="Rubik"/>
          <w:sz w:val="20"/>
        </w:rPr>
        <w:t>/nus/pages/181/attachments/original/1669035472/NUS_Cost_of_Living_Research_November_2022_-_Higher_Education_Students.pdf?1669035472</w:t>
      </w:r>
    </w:p>
    <w:p w14:paraId="337C6553" w14:textId="3041221E" w:rsidR="00534E61" w:rsidRPr="003868DA" w:rsidRDefault="43CD954B" w:rsidP="7BB09E4B">
      <w:pPr>
        <w:pStyle w:val="ListParagraph"/>
        <w:numPr>
          <w:ilvl w:val="0"/>
          <w:numId w:val="1"/>
        </w:numPr>
        <w:rPr>
          <w:rFonts w:ascii="Rubik" w:eastAsia="Calibri" w:hAnsi="Rubik" w:cs="Rubik"/>
          <w:sz w:val="20"/>
        </w:rPr>
      </w:pPr>
      <w:r w:rsidRPr="003868DA">
        <w:rPr>
          <w:rFonts w:ascii="Rubik" w:eastAsia="Calibri" w:hAnsi="Rubik" w:cs="Rubik"/>
          <w:sz w:val="20"/>
        </w:rPr>
        <w:t xml:space="preserve">APPG for Students (2023) </w:t>
      </w:r>
      <w:r w:rsidR="580952B2" w:rsidRPr="003868DA">
        <w:rPr>
          <w:rFonts w:ascii="Rubik" w:eastAsia="Calibri" w:hAnsi="Rubik" w:cs="Rubik"/>
          <w:i/>
          <w:iCs/>
          <w:sz w:val="20"/>
        </w:rPr>
        <w:t>Report of the inquiry into the impact of the cost-of-living crisis on students</w:t>
      </w:r>
      <w:r w:rsidR="580952B2" w:rsidRPr="003868DA">
        <w:rPr>
          <w:rFonts w:ascii="Rubik" w:eastAsia="Calibri" w:hAnsi="Rubik" w:cs="Rubik"/>
          <w:sz w:val="20"/>
        </w:rPr>
        <w:t xml:space="preserve"> </w:t>
      </w:r>
      <w:r w:rsidRPr="003868DA">
        <w:rPr>
          <w:rFonts w:ascii="Rubik" w:eastAsia="Calibri" w:hAnsi="Rubik" w:cs="Rubik"/>
          <w:sz w:val="20"/>
        </w:rPr>
        <w:t>https://appg-students.org.uk/wp-content/uploads/2023/03/APPG-Students-Report-Cost-of-Living-Inquiry-220323.pd</w:t>
      </w:r>
      <w:r w:rsidR="75D990B4" w:rsidRPr="003868DA">
        <w:rPr>
          <w:rFonts w:ascii="Rubik" w:eastAsia="Calibri" w:hAnsi="Rubik" w:cs="Rubik"/>
          <w:sz w:val="20"/>
        </w:rPr>
        <w:t>f</w:t>
      </w:r>
    </w:p>
    <w:sectPr w:rsidR="00534E61" w:rsidRPr="00386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ubik SemiBold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LGs04sqRk9lv8" int2:id="jMqv3tqH">
      <int2:state int2:type="AugLoop_Text_Critique" int2:value="Rejected"/>
    </int2:textHash>
    <int2:textHash int2:hashCode="rEOHWpOKWsrHCi" int2:id="nOoFDiPK">
      <int2:state int2:type="AugLoop_Text_Critique" int2:value="Rejected"/>
    </int2:textHash>
    <int2:textHash int2:hashCode="nZfnX8HH0w5LDq" int2:id="9RAM5yU7">
      <int2:state int2:type="AugLoop_Text_Critique" int2:value="Rejected"/>
    </int2:textHash>
    <int2:bookmark int2:bookmarkName="_Int_FMD14zOZ" int2:invalidationBookmarkName="" int2:hashCode="vnS2VHkzJJXJLN" int2:id="Hlj0GWq1">
      <int2:state int2:type="AugLoop_Text_Critique" int2:value="Rejected"/>
    </int2:bookmark>
    <int2:bookmark int2:bookmarkName="_Int_gG8nlkUz" int2:invalidationBookmarkName="" int2:hashCode="d0XwvSWb8Oza5b" int2:id="SKFqXcCs">
      <int2:state int2:type="AugLoop_Text_Critique" int2:value="Rejected"/>
    </int2:bookmark>
    <int2:bookmark int2:bookmarkName="_Int_7F0pQSeE" int2:invalidationBookmarkName="" int2:hashCode="pZGmU5Q5PUeaBE" int2:id="EMpZTebI">
      <int2:state int2:type="AugLoop_Text_Critique" int2:value="Rejected"/>
    </int2:bookmark>
    <int2:bookmark int2:bookmarkName="_Int_Zv6PGCXN" int2:invalidationBookmarkName="" int2:hashCode="q9GyEIvuOi0jY1" int2:id="z3mq2vGu">
      <int2:state int2:type="AugLoop_Text_Critique" int2:value="Rejected"/>
    </int2:bookmark>
    <int2:bookmark int2:bookmarkName="_Int_oqinXYYV" int2:invalidationBookmarkName="" int2:hashCode="8o1V++vS+funEB" int2:id="gCNgJQB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130E"/>
    <w:multiLevelType w:val="hybridMultilevel"/>
    <w:tmpl w:val="1EC4C082"/>
    <w:lvl w:ilvl="0" w:tplc="EC88D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C7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EF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AF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2B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0D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84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24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CD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E4290"/>
    <w:multiLevelType w:val="hybridMultilevel"/>
    <w:tmpl w:val="9A9A7CDE"/>
    <w:lvl w:ilvl="0" w:tplc="D1842C18">
      <w:start w:val="1"/>
      <w:numFmt w:val="decimal"/>
      <w:lvlText w:val="%1."/>
      <w:lvlJc w:val="left"/>
      <w:pPr>
        <w:ind w:left="720" w:hanging="360"/>
      </w:pPr>
    </w:lvl>
    <w:lvl w:ilvl="1" w:tplc="F1247BC8">
      <w:start w:val="1"/>
      <w:numFmt w:val="lowerLetter"/>
      <w:lvlText w:val="%2."/>
      <w:lvlJc w:val="left"/>
      <w:pPr>
        <w:ind w:left="1440" w:hanging="360"/>
      </w:pPr>
    </w:lvl>
    <w:lvl w:ilvl="2" w:tplc="0BCCFD06">
      <w:start w:val="1"/>
      <w:numFmt w:val="lowerRoman"/>
      <w:lvlText w:val="%3."/>
      <w:lvlJc w:val="right"/>
      <w:pPr>
        <w:ind w:left="2160" w:hanging="180"/>
      </w:pPr>
    </w:lvl>
    <w:lvl w:ilvl="3" w:tplc="80EEC454">
      <w:start w:val="1"/>
      <w:numFmt w:val="decimal"/>
      <w:lvlText w:val="%4."/>
      <w:lvlJc w:val="left"/>
      <w:pPr>
        <w:ind w:left="2880" w:hanging="360"/>
      </w:pPr>
    </w:lvl>
    <w:lvl w:ilvl="4" w:tplc="63A66788">
      <w:start w:val="1"/>
      <w:numFmt w:val="lowerLetter"/>
      <w:lvlText w:val="%5."/>
      <w:lvlJc w:val="left"/>
      <w:pPr>
        <w:ind w:left="3600" w:hanging="360"/>
      </w:pPr>
    </w:lvl>
    <w:lvl w:ilvl="5" w:tplc="61EC14B0">
      <w:start w:val="1"/>
      <w:numFmt w:val="lowerRoman"/>
      <w:lvlText w:val="%6."/>
      <w:lvlJc w:val="right"/>
      <w:pPr>
        <w:ind w:left="4320" w:hanging="180"/>
      </w:pPr>
    </w:lvl>
    <w:lvl w:ilvl="6" w:tplc="0A6C2E16">
      <w:start w:val="1"/>
      <w:numFmt w:val="decimal"/>
      <w:lvlText w:val="%7."/>
      <w:lvlJc w:val="left"/>
      <w:pPr>
        <w:ind w:left="5040" w:hanging="360"/>
      </w:pPr>
    </w:lvl>
    <w:lvl w:ilvl="7" w:tplc="6088B24C">
      <w:start w:val="1"/>
      <w:numFmt w:val="lowerLetter"/>
      <w:lvlText w:val="%8."/>
      <w:lvlJc w:val="left"/>
      <w:pPr>
        <w:ind w:left="5760" w:hanging="360"/>
      </w:pPr>
    </w:lvl>
    <w:lvl w:ilvl="8" w:tplc="9CF86B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1A2A"/>
    <w:multiLevelType w:val="hybridMultilevel"/>
    <w:tmpl w:val="77AA1B6E"/>
    <w:lvl w:ilvl="0" w:tplc="978A1CC6">
      <w:start w:val="1"/>
      <w:numFmt w:val="decimal"/>
      <w:lvlText w:val="%1."/>
      <w:lvlJc w:val="left"/>
      <w:pPr>
        <w:ind w:left="720" w:hanging="360"/>
      </w:pPr>
    </w:lvl>
    <w:lvl w:ilvl="1" w:tplc="39C47D18">
      <w:start w:val="1"/>
      <w:numFmt w:val="lowerLetter"/>
      <w:lvlText w:val="%2."/>
      <w:lvlJc w:val="left"/>
      <w:pPr>
        <w:ind w:left="1440" w:hanging="360"/>
      </w:pPr>
    </w:lvl>
    <w:lvl w:ilvl="2" w:tplc="78EA0B72">
      <w:start w:val="1"/>
      <w:numFmt w:val="lowerRoman"/>
      <w:lvlText w:val="%3."/>
      <w:lvlJc w:val="right"/>
      <w:pPr>
        <w:ind w:left="2160" w:hanging="180"/>
      </w:pPr>
    </w:lvl>
    <w:lvl w:ilvl="3" w:tplc="8D72CE10">
      <w:start w:val="1"/>
      <w:numFmt w:val="decimal"/>
      <w:lvlText w:val="%4."/>
      <w:lvlJc w:val="left"/>
      <w:pPr>
        <w:ind w:left="2880" w:hanging="360"/>
      </w:pPr>
    </w:lvl>
    <w:lvl w:ilvl="4" w:tplc="D9F89ED6">
      <w:start w:val="1"/>
      <w:numFmt w:val="lowerLetter"/>
      <w:lvlText w:val="%5."/>
      <w:lvlJc w:val="left"/>
      <w:pPr>
        <w:ind w:left="3600" w:hanging="360"/>
      </w:pPr>
    </w:lvl>
    <w:lvl w:ilvl="5" w:tplc="1D720024">
      <w:start w:val="1"/>
      <w:numFmt w:val="lowerRoman"/>
      <w:lvlText w:val="%6."/>
      <w:lvlJc w:val="right"/>
      <w:pPr>
        <w:ind w:left="4320" w:hanging="180"/>
      </w:pPr>
    </w:lvl>
    <w:lvl w:ilvl="6" w:tplc="B14C4918">
      <w:start w:val="1"/>
      <w:numFmt w:val="decimal"/>
      <w:lvlText w:val="%7."/>
      <w:lvlJc w:val="left"/>
      <w:pPr>
        <w:ind w:left="5040" w:hanging="360"/>
      </w:pPr>
    </w:lvl>
    <w:lvl w:ilvl="7" w:tplc="6F3477BE">
      <w:start w:val="1"/>
      <w:numFmt w:val="lowerLetter"/>
      <w:lvlText w:val="%8."/>
      <w:lvlJc w:val="left"/>
      <w:pPr>
        <w:ind w:left="5760" w:hanging="360"/>
      </w:pPr>
    </w:lvl>
    <w:lvl w:ilvl="8" w:tplc="58FAE5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CBBF0"/>
    <w:multiLevelType w:val="hybridMultilevel"/>
    <w:tmpl w:val="F43C6658"/>
    <w:lvl w:ilvl="0" w:tplc="A42EE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4C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6E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6B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25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48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0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84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57500"/>
    <w:multiLevelType w:val="hybridMultilevel"/>
    <w:tmpl w:val="44F25098"/>
    <w:lvl w:ilvl="0" w:tplc="6B38B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462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E7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83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A9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A6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28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09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8E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28B87"/>
    <w:multiLevelType w:val="hybridMultilevel"/>
    <w:tmpl w:val="1A2452D2"/>
    <w:lvl w:ilvl="0" w:tplc="BA5E165C">
      <w:start w:val="1"/>
      <w:numFmt w:val="decimal"/>
      <w:lvlText w:val="%1."/>
      <w:lvlJc w:val="left"/>
      <w:pPr>
        <w:ind w:left="720" w:hanging="360"/>
      </w:pPr>
    </w:lvl>
    <w:lvl w:ilvl="1" w:tplc="29446AE8">
      <w:start w:val="1"/>
      <w:numFmt w:val="lowerLetter"/>
      <w:lvlText w:val="%2."/>
      <w:lvlJc w:val="left"/>
      <w:pPr>
        <w:ind w:left="1440" w:hanging="360"/>
      </w:pPr>
    </w:lvl>
    <w:lvl w:ilvl="2" w:tplc="CE1C9B40">
      <w:start w:val="1"/>
      <w:numFmt w:val="lowerRoman"/>
      <w:lvlText w:val="%3."/>
      <w:lvlJc w:val="right"/>
      <w:pPr>
        <w:ind w:left="2160" w:hanging="180"/>
      </w:pPr>
    </w:lvl>
    <w:lvl w:ilvl="3" w:tplc="4D02BAF6">
      <w:start w:val="1"/>
      <w:numFmt w:val="decimal"/>
      <w:lvlText w:val="%4."/>
      <w:lvlJc w:val="left"/>
      <w:pPr>
        <w:ind w:left="2880" w:hanging="360"/>
      </w:pPr>
    </w:lvl>
    <w:lvl w:ilvl="4" w:tplc="010CA53C">
      <w:start w:val="1"/>
      <w:numFmt w:val="lowerLetter"/>
      <w:lvlText w:val="%5."/>
      <w:lvlJc w:val="left"/>
      <w:pPr>
        <w:ind w:left="3600" w:hanging="360"/>
      </w:pPr>
    </w:lvl>
    <w:lvl w:ilvl="5" w:tplc="7F20524A">
      <w:start w:val="1"/>
      <w:numFmt w:val="lowerRoman"/>
      <w:lvlText w:val="%6."/>
      <w:lvlJc w:val="right"/>
      <w:pPr>
        <w:ind w:left="4320" w:hanging="180"/>
      </w:pPr>
    </w:lvl>
    <w:lvl w:ilvl="6" w:tplc="6C58FD32">
      <w:start w:val="1"/>
      <w:numFmt w:val="decimal"/>
      <w:lvlText w:val="%7."/>
      <w:lvlJc w:val="left"/>
      <w:pPr>
        <w:ind w:left="5040" w:hanging="360"/>
      </w:pPr>
    </w:lvl>
    <w:lvl w:ilvl="7" w:tplc="0D828388">
      <w:start w:val="1"/>
      <w:numFmt w:val="lowerLetter"/>
      <w:lvlText w:val="%8."/>
      <w:lvlJc w:val="left"/>
      <w:pPr>
        <w:ind w:left="5760" w:hanging="360"/>
      </w:pPr>
    </w:lvl>
    <w:lvl w:ilvl="8" w:tplc="5868F2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2D9CB"/>
    <w:multiLevelType w:val="hybridMultilevel"/>
    <w:tmpl w:val="4B985958"/>
    <w:lvl w:ilvl="0" w:tplc="E5548ABC">
      <w:start w:val="1"/>
      <w:numFmt w:val="decimal"/>
      <w:lvlText w:val="%1."/>
      <w:lvlJc w:val="left"/>
      <w:pPr>
        <w:ind w:left="720" w:hanging="360"/>
      </w:pPr>
    </w:lvl>
    <w:lvl w:ilvl="1" w:tplc="F0268DB8">
      <w:start w:val="1"/>
      <w:numFmt w:val="lowerLetter"/>
      <w:lvlText w:val="%2."/>
      <w:lvlJc w:val="left"/>
      <w:pPr>
        <w:ind w:left="1440" w:hanging="360"/>
      </w:pPr>
    </w:lvl>
    <w:lvl w:ilvl="2" w:tplc="77B60A10">
      <w:start w:val="1"/>
      <w:numFmt w:val="lowerRoman"/>
      <w:lvlText w:val="%3."/>
      <w:lvlJc w:val="right"/>
      <w:pPr>
        <w:ind w:left="2160" w:hanging="180"/>
      </w:pPr>
    </w:lvl>
    <w:lvl w:ilvl="3" w:tplc="4544A738">
      <w:start w:val="1"/>
      <w:numFmt w:val="decimal"/>
      <w:lvlText w:val="%4."/>
      <w:lvlJc w:val="left"/>
      <w:pPr>
        <w:ind w:left="2880" w:hanging="360"/>
      </w:pPr>
    </w:lvl>
    <w:lvl w:ilvl="4" w:tplc="9C7CC11E">
      <w:start w:val="1"/>
      <w:numFmt w:val="lowerLetter"/>
      <w:lvlText w:val="%5."/>
      <w:lvlJc w:val="left"/>
      <w:pPr>
        <w:ind w:left="3600" w:hanging="360"/>
      </w:pPr>
    </w:lvl>
    <w:lvl w:ilvl="5" w:tplc="29121E9C">
      <w:start w:val="1"/>
      <w:numFmt w:val="lowerRoman"/>
      <w:lvlText w:val="%6."/>
      <w:lvlJc w:val="right"/>
      <w:pPr>
        <w:ind w:left="4320" w:hanging="180"/>
      </w:pPr>
    </w:lvl>
    <w:lvl w:ilvl="6" w:tplc="BBF4F708">
      <w:start w:val="1"/>
      <w:numFmt w:val="decimal"/>
      <w:lvlText w:val="%7."/>
      <w:lvlJc w:val="left"/>
      <w:pPr>
        <w:ind w:left="5040" w:hanging="360"/>
      </w:pPr>
    </w:lvl>
    <w:lvl w:ilvl="7" w:tplc="72409DC0">
      <w:start w:val="1"/>
      <w:numFmt w:val="lowerLetter"/>
      <w:lvlText w:val="%8."/>
      <w:lvlJc w:val="left"/>
      <w:pPr>
        <w:ind w:left="5760" w:hanging="360"/>
      </w:pPr>
    </w:lvl>
    <w:lvl w:ilvl="8" w:tplc="622CBF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16BDB"/>
    <w:multiLevelType w:val="hybridMultilevel"/>
    <w:tmpl w:val="13480106"/>
    <w:lvl w:ilvl="0" w:tplc="C0586D8A">
      <w:start w:val="1"/>
      <w:numFmt w:val="decimal"/>
      <w:lvlText w:val="%1."/>
      <w:lvlJc w:val="left"/>
      <w:pPr>
        <w:ind w:left="720" w:hanging="360"/>
      </w:pPr>
    </w:lvl>
    <w:lvl w:ilvl="1" w:tplc="DB56FF74">
      <w:start w:val="1"/>
      <w:numFmt w:val="lowerLetter"/>
      <w:lvlText w:val="%2."/>
      <w:lvlJc w:val="left"/>
      <w:pPr>
        <w:ind w:left="1440" w:hanging="360"/>
      </w:pPr>
    </w:lvl>
    <w:lvl w:ilvl="2" w:tplc="B15A5E70">
      <w:start w:val="1"/>
      <w:numFmt w:val="lowerRoman"/>
      <w:lvlText w:val="%3."/>
      <w:lvlJc w:val="right"/>
      <w:pPr>
        <w:ind w:left="2160" w:hanging="180"/>
      </w:pPr>
    </w:lvl>
    <w:lvl w:ilvl="3" w:tplc="68D4063E">
      <w:start w:val="1"/>
      <w:numFmt w:val="decimal"/>
      <w:lvlText w:val="%4."/>
      <w:lvlJc w:val="left"/>
      <w:pPr>
        <w:ind w:left="2880" w:hanging="360"/>
      </w:pPr>
    </w:lvl>
    <w:lvl w:ilvl="4" w:tplc="D7A2F320">
      <w:start w:val="1"/>
      <w:numFmt w:val="lowerLetter"/>
      <w:lvlText w:val="%5."/>
      <w:lvlJc w:val="left"/>
      <w:pPr>
        <w:ind w:left="3600" w:hanging="360"/>
      </w:pPr>
    </w:lvl>
    <w:lvl w:ilvl="5" w:tplc="CA2C9D6E">
      <w:start w:val="1"/>
      <w:numFmt w:val="lowerRoman"/>
      <w:lvlText w:val="%6."/>
      <w:lvlJc w:val="right"/>
      <w:pPr>
        <w:ind w:left="4320" w:hanging="180"/>
      </w:pPr>
    </w:lvl>
    <w:lvl w:ilvl="6" w:tplc="25769DFE">
      <w:start w:val="1"/>
      <w:numFmt w:val="decimal"/>
      <w:lvlText w:val="%7."/>
      <w:lvlJc w:val="left"/>
      <w:pPr>
        <w:ind w:left="5040" w:hanging="360"/>
      </w:pPr>
    </w:lvl>
    <w:lvl w:ilvl="7" w:tplc="9EF495FA">
      <w:start w:val="1"/>
      <w:numFmt w:val="lowerLetter"/>
      <w:lvlText w:val="%8."/>
      <w:lvlJc w:val="left"/>
      <w:pPr>
        <w:ind w:left="5760" w:hanging="360"/>
      </w:pPr>
    </w:lvl>
    <w:lvl w:ilvl="8" w:tplc="37F627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6EA2B"/>
    <w:multiLevelType w:val="hybridMultilevel"/>
    <w:tmpl w:val="C6ECDC4E"/>
    <w:lvl w:ilvl="0" w:tplc="43B85C74">
      <w:start w:val="1"/>
      <w:numFmt w:val="decimal"/>
      <w:lvlText w:val="%1."/>
      <w:lvlJc w:val="left"/>
      <w:pPr>
        <w:ind w:left="720" w:hanging="360"/>
      </w:pPr>
    </w:lvl>
    <w:lvl w:ilvl="1" w:tplc="398652AC">
      <w:start w:val="1"/>
      <w:numFmt w:val="lowerLetter"/>
      <w:lvlText w:val="%2."/>
      <w:lvlJc w:val="left"/>
      <w:pPr>
        <w:ind w:left="1440" w:hanging="360"/>
      </w:pPr>
    </w:lvl>
    <w:lvl w:ilvl="2" w:tplc="F378C8B2">
      <w:start w:val="1"/>
      <w:numFmt w:val="lowerRoman"/>
      <w:lvlText w:val="%3."/>
      <w:lvlJc w:val="right"/>
      <w:pPr>
        <w:ind w:left="2160" w:hanging="180"/>
      </w:pPr>
    </w:lvl>
    <w:lvl w:ilvl="3" w:tplc="CB98062E">
      <w:start w:val="1"/>
      <w:numFmt w:val="decimal"/>
      <w:lvlText w:val="%4."/>
      <w:lvlJc w:val="left"/>
      <w:pPr>
        <w:ind w:left="2880" w:hanging="360"/>
      </w:pPr>
    </w:lvl>
    <w:lvl w:ilvl="4" w:tplc="53B83780">
      <w:start w:val="1"/>
      <w:numFmt w:val="lowerLetter"/>
      <w:lvlText w:val="%5."/>
      <w:lvlJc w:val="left"/>
      <w:pPr>
        <w:ind w:left="3600" w:hanging="360"/>
      </w:pPr>
    </w:lvl>
    <w:lvl w:ilvl="5" w:tplc="9A309C2C">
      <w:start w:val="1"/>
      <w:numFmt w:val="lowerRoman"/>
      <w:lvlText w:val="%6."/>
      <w:lvlJc w:val="right"/>
      <w:pPr>
        <w:ind w:left="4320" w:hanging="180"/>
      </w:pPr>
    </w:lvl>
    <w:lvl w:ilvl="6" w:tplc="ED2687F2">
      <w:start w:val="1"/>
      <w:numFmt w:val="decimal"/>
      <w:lvlText w:val="%7."/>
      <w:lvlJc w:val="left"/>
      <w:pPr>
        <w:ind w:left="5040" w:hanging="360"/>
      </w:pPr>
    </w:lvl>
    <w:lvl w:ilvl="7" w:tplc="F76470B2">
      <w:start w:val="1"/>
      <w:numFmt w:val="lowerLetter"/>
      <w:lvlText w:val="%8."/>
      <w:lvlJc w:val="left"/>
      <w:pPr>
        <w:ind w:left="5760" w:hanging="360"/>
      </w:pPr>
    </w:lvl>
    <w:lvl w:ilvl="8" w:tplc="E6444F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EA127"/>
    <w:multiLevelType w:val="hybridMultilevel"/>
    <w:tmpl w:val="99BE986C"/>
    <w:lvl w:ilvl="0" w:tplc="0742D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43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A6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5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6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83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2E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CB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AF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77FC95"/>
    <w:rsid w:val="003868DA"/>
    <w:rsid w:val="00494DE2"/>
    <w:rsid w:val="00534E61"/>
    <w:rsid w:val="00CA3FE6"/>
    <w:rsid w:val="012797D6"/>
    <w:rsid w:val="012B140A"/>
    <w:rsid w:val="01679F7C"/>
    <w:rsid w:val="017AC278"/>
    <w:rsid w:val="01A10D12"/>
    <w:rsid w:val="01E487F6"/>
    <w:rsid w:val="020F6F32"/>
    <w:rsid w:val="02D87E0E"/>
    <w:rsid w:val="02FD63EF"/>
    <w:rsid w:val="0325C599"/>
    <w:rsid w:val="033CE709"/>
    <w:rsid w:val="035C096F"/>
    <w:rsid w:val="03638147"/>
    <w:rsid w:val="03D0564C"/>
    <w:rsid w:val="04327EDE"/>
    <w:rsid w:val="04744E6F"/>
    <w:rsid w:val="04CB9A09"/>
    <w:rsid w:val="057E9074"/>
    <w:rsid w:val="061BCE64"/>
    <w:rsid w:val="06977F44"/>
    <w:rsid w:val="06D86AF6"/>
    <w:rsid w:val="072C7F3C"/>
    <w:rsid w:val="074195F4"/>
    <w:rsid w:val="08483227"/>
    <w:rsid w:val="098C37CA"/>
    <w:rsid w:val="0A1F0453"/>
    <w:rsid w:val="0AA7CB1A"/>
    <w:rsid w:val="0CDDC652"/>
    <w:rsid w:val="0CE54FF5"/>
    <w:rsid w:val="0D375D67"/>
    <w:rsid w:val="0D7079FC"/>
    <w:rsid w:val="0E552680"/>
    <w:rsid w:val="0EA633EE"/>
    <w:rsid w:val="0ED89BF3"/>
    <w:rsid w:val="0FC2B0AA"/>
    <w:rsid w:val="0FC5C64D"/>
    <w:rsid w:val="0FCA9E30"/>
    <w:rsid w:val="10208F39"/>
    <w:rsid w:val="10746C54"/>
    <w:rsid w:val="10A22E3E"/>
    <w:rsid w:val="11B60F6A"/>
    <w:rsid w:val="11DF4604"/>
    <w:rsid w:val="11EB0480"/>
    <w:rsid w:val="11F5A5E4"/>
    <w:rsid w:val="121A19B1"/>
    <w:rsid w:val="12C1F14B"/>
    <w:rsid w:val="12FA516C"/>
    <w:rsid w:val="1311899C"/>
    <w:rsid w:val="13364276"/>
    <w:rsid w:val="134F6A36"/>
    <w:rsid w:val="13A90073"/>
    <w:rsid w:val="13DFBB80"/>
    <w:rsid w:val="14093EA2"/>
    <w:rsid w:val="145981F1"/>
    <w:rsid w:val="14736437"/>
    <w:rsid w:val="147BAD83"/>
    <w:rsid w:val="14EE3F43"/>
    <w:rsid w:val="1551BA73"/>
    <w:rsid w:val="15563935"/>
    <w:rsid w:val="15C6AD6C"/>
    <w:rsid w:val="15DA6B57"/>
    <w:rsid w:val="160B9A79"/>
    <w:rsid w:val="16177DE4"/>
    <w:rsid w:val="1639DFB4"/>
    <w:rsid w:val="16C1260D"/>
    <w:rsid w:val="173263A1"/>
    <w:rsid w:val="17CE1C9E"/>
    <w:rsid w:val="181E7B8E"/>
    <w:rsid w:val="1886F4D2"/>
    <w:rsid w:val="1918D5A3"/>
    <w:rsid w:val="191923F4"/>
    <w:rsid w:val="19473694"/>
    <w:rsid w:val="194EEED2"/>
    <w:rsid w:val="19718076"/>
    <w:rsid w:val="19792626"/>
    <w:rsid w:val="1A0A9AD9"/>
    <w:rsid w:val="1A351C3A"/>
    <w:rsid w:val="1A49752B"/>
    <w:rsid w:val="1B056351"/>
    <w:rsid w:val="1B1DF91C"/>
    <w:rsid w:val="1B389D77"/>
    <w:rsid w:val="1D73E1BD"/>
    <w:rsid w:val="1DA7C2B2"/>
    <w:rsid w:val="1DE13ECF"/>
    <w:rsid w:val="1E44F199"/>
    <w:rsid w:val="1E730536"/>
    <w:rsid w:val="1E747ED1"/>
    <w:rsid w:val="1E7E0936"/>
    <w:rsid w:val="1EBD6F80"/>
    <w:rsid w:val="1EDC1672"/>
    <w:rsid w:val="1FE0C1FA"/>
    <w:rsid w:val="2077E6D3"/>
    <w:rsid w:val="2105BAFD"/>
    <w:rsid w:val="211266D6"/>
    <w:rsid w:val="213AB035"/>
    <w:rsid w:val="2231EA24"/>
    <w:rsid w:val="22D018C2"/>
    <w:rsid w:val="22F30D73"/>
    <w:rsid w:val="231862BC"/>
    <w:rsid w:val="2384AA04"/>
    <w:rsid w:val="23AF8795"/>
    <w:rsid w:val="23B17C98"/>
    <w:rsid w:val="23EA7470"/>
    <w:rsid w:val="24B84D72"/>
    <w:rsid w:val="24D99B9A"/>
    <w:rsid w:val="25176988"/>
    <w:rsid w:val="2519AC62"/>
    <w:rsid w:val="254B57F6"/>
    <w:rsid w:val="25C9135F"/>
    <w:rsid w:val="264815F8"/>
    <w:rsid w:val="279229FB"/>
    <w:rsid w:val="28A79E5B"/>
    <w:rsid w:val="291A558F"/>
    <w:rsid w:val="29677DF8"/>
    <w:rsid w:val="29BEF262"/>
    <w:rsid w:val="29FB4248"/>
    <w:rsid w:val="2A1EC919"/>
    <w:rsid w:val="2A3E7A1F"/>
    <w:rsid w:val="2B5A0608"/>
    <w:rsid w:val="2B5AC2C3"/>
    <w:rsid w:val="2B7DFFEC"/>
    <w:rsid w:val="2B993C70"/>
    <w:rsid w:val="2C669579"/>
    <w:rsid w:val="2C96A284"/>
    <w:rsid w:val="2CF4B422"/>
    <w:rsid w:val="2D7D3979"/>
    <w:rsid w:val="2DBA4E21"/>
    <w:rsid w:val="2E19333D"/>
    <w:rsid w:val="2E21A295"/>
    <w:rsid w:val="2E5B1563"/>
    <w:rsid w:val="2E68DD9C"/>
    <w:rsid w:val="2EF60C31"/>
    <w:rsid w:val="2F9727E4"/>
    <w:rsid w:val="2F9F1626"/>
    <w:rsid w:val="2FD69DCE"/>
    <w:rsid w:val="306E3158"/>
    <w:rsid w:val="30839B40"/>
    <w:rsid w:val="30975B62"/>
    <w:rsid w:val="312D9A40"/>
    <w:rsid w:val="31AEFCE8"/>
    <w:rsid w:val="31DF070D"/>
    <w:rsid w:val="33DFE240"/>
    <w:rsid w:val="34381E01"/>
    <w:rsid w:val="3541A27B"/>
    <w:rsid w:val="35430908"/>
    <w:rsid w:val="359941E9"/>
    <w:rsid w:val="35A4F17D"/>
    <w:rsid w:val="3642C6E6"/>
    <w:rsid w:val="366B9496"/>
    <w:rsid w:val="36A36868"/>
    <w:rsid w:val="36AB3968"/>
    <w:rsid w:val="36B0F1A1"/>
    <w:rsid w:val="372F82A4"/>
    <w:rsid w:val="3759EA3B"/>
    <w:rsid w:val="376F77CA"/>
    <w:rsid w:val="37C1519A"/>
    <w:rsid w:val="38CC08F5"/>
    <w:rsid w:val="38EDD84D"/>
    <w:rsid w:val="3933BC4A"/>
    <w:rsid w:val="39C6630A"/>
    <w:rsid w:val="39CB4544"/>
    <w:rsid w:val="3A672366"/>
    <w:rsid w:val="3A697F44"/>
    <w:rsid w:val="3A704AC6"/>
    <w:rsid w:val="3A910CC5"/>
    <w:rsid w:val="3AF7B645"/>
    <w:rsid w:val="3B0F8779"/>
    <w:rsid w:val="3B6715A5"/>
    <w:rsid w:val="3B74E670"/>
    <w:rsid w:val="3BA99F6C"/>
    <w:rsid w:val="3BD250DB"/>
    <w:rsid w:val="3C02F3C7"/>
    <w:rsid w:val="3C18E32E"/>
    <w:rsid w:val="3C6F46E2"/>
    <w:rsid w:val="3CA04E62"/>
    <w:rsid w:val="3CD4D63A"/>
    <w:rsid w:val="3D6E213C"/>
    <w:rsid w:val="3D6EAC89"/>
    <w:rsid w:val="3E133D9C"/>
    <w:rsid w:val="3ED4BFFB"/>
    <w:rsid w:val="3ED5CE11"/>
    <w:rsid w:val="3F2B969D"/>
    <w:rsid w:val="3F4BD3C3"/>
    <w:rsid w:val="3F6F4133"/>
    <w:rsid w:val="3F93089E"/>
    <w:rsid w:val="40152162"/>
    <w:rsid w:val="40313DD7"/>
    <w:rsid w:val="408C6219"/>
    <w:rsid w:val="40F75199"/>
    <w:rsid w:val="412B6C23"/>
    <w:rsid w:val="416BED26"/>
    <w:rsid w:val="41A33CCA"/>
    <w:rsid w:val="41E1CC3A"/>
    <w:rsid w:val="4257C542"/>
    <w:rsid w:val="42D04C44"/>
    <w:rsid w:val="42E069C7"/>
    <w:rsid w:val="42FCE35B"/>
    <w:rsid w:val="43A8BB4B"/>
    <w:rsid w:val="43CD954B"/>
    <w:rsid w:val="43F6A268"/>
    <w:rsid w:val="441F44E6"/>
    <w:rsid w:val="4424CCFC"/>
    <w:rsid w:val="4465EA7D"/>
    <w:rsid w:val="44AD2694"/>
    <w:rsid w:val="458B2B8E"/>
    <w:rsid w:val="45A9DA70"/>
    <w:rsid w:val="45FD2209"/>
    <w:rsid w:val="4674ED37"/>
    <w:rsid w:val="47573FB7"/>
    <w:rsid w:val="483C4FBC"/>
    <w:rsid w:val="48F50DDC"/>
    <w:rsid w:val="4906D350"/>
    <w:rsid w:val="4A492BB7"/>
    <w:rsid w:val="4A59CEA8"/>
    <w:rsid w:val="4A5C88ED"/>
    <w:rsid w:val="4A65E3EC"/>
    <w:rsid w:val="4A8E866A"/>
    <w:rsid w:val="4AE9B544"/>
    <w:rsid w:val="4AEB435B"/>
    <w:rsid w:val="4B17BFFB"/>
    <w:rsid w:val="4B73F07E"/>
    <w:rsid w:val="4C5DD166"/>
    <w:rsid w:val="4C662F2A"/>
    <w:rsid w:val="4CBA2B77"/>
    <w:rsid w:val="4CF2E78A"/>
    <w:rsid w:val="4D6B1CA9"/>
    <w:rsid w:val="4D7C3603"/>
    <w:rsid w:val="4DC6272C"/>
    <w:rsid w:val="4DC64B16"/>
    <w:rsid w:val="4E215606"/>
    <w:rsid w:val="4E24777A"/>
    <w:rsid w:val="4E7490F8"/>
    <w:rsid w:val="4E8A4028"/>
    <w:rsid w:val="4E9268E3"/>
    <w:rsid w:val="4FD94321"/>
    <w:rsid w:val="50D3D9A3"/>
    <w:rsid w:val="50DAAD17"/>
    <w:rsid w:val="50FA243D"/>
    <w:rsid w:val="50FDC7EE"/>
    <w:rsid w:val="511256B9"/>
    <w:rsid w:val="511C1F47"/>
    <w:rsid w:val="512B4528"/>
    <w:rsid w:val="51751382"/>
    <w:rsid w:val="51C28E74"/>
    <w:rsid w:val="52010C2C"/>
    <w:rsid w:val="524E8023"/>
    <w:rsid w:val="525B64DC"/>
    <w:rsid w:val="529905BD"/>
    <w:rsid w:val="5299984F"/>
    <w:rsid w:val="53F9EABE"/>
    <w:rsid w:val="5417A439"/>
    <w:rsid w:val="5440791E"/>
    <w:rsid w:val="54843A6A"/>
    <w:rsid w:val="554276EF"/>
    <w:rsid w:val="55F1658D"/>
    <w:rsid w:val="5711FEEF"/>
    <w:rsid w:val="57735413"/>
    <w:rsid w:val="57D5A593"/>
    <w:rsid w:val="580952B2"/>
    <w:rsid w:val="581D0531"/>
    <w:rsid w:val="58ADCF50"/>
    <w:rsid w:val="58D8DC61"/>
    <w:rsid w:val="59CA9F49"/>
    <w:rsid w:val="59D04F9F"/>
    <w:rsid w:val="5B1DD82D"/>
    <w:rsid w:val="5B2267A1"/>
    <w:rsid w:val="5B25FD17"/>
    <w:rsid w:val="5B5A6CD9"/>
    <w:rsid w:val="5C6B4C2F"/>
    <w:rsid w:val="5D0EF40E"/>
    <w:rsid w:val="5D814073"/>
    <w:rsid w:val="5D9EE08C"/>
    <w:rsid w:val="5DC75105"/>
    <w:rsid w:val="5DEBB6F4"/>
    <w:rsid w:val="5E007F3F"/>
    <w:rsid w:val="611EF7A4"/>
    <w:rsid w:val="616455DB"/>
    <w:rsid w:val="61770818"/>
    <w:rsid w:val="619324D2"/>
    <w:rsid w:val="61C5E3D0"/>
    <w:rsid w:val="6315EC47"/>
    <w:rsid w:val="631D372C"/>
    <w:rsid w:val="63510A6D"/>
    <w:rsid w:val="6377FC95"/>
    <w:rsid w:val="63AEABDF"/>
    <w:rsid w:val="63F86F7D"/>
    <w:rsid w:val="641A2B5B"/>
    <w:rsid w:val="6450ABE6"/>
    <w:rsid w:val="6461F885"/>
    <w:rsid w:val="64E5D60D"/>
    <w:rsid w:val="65262710"/>
    <w:rsid w:val="6562033E"/>
    <w:rsid w:val="65943FDE"/>
    <w:rsid w:val="65998228"/>
    <w:rsid w:val="65FDC8E6"/>
    <w:rsid w:val="660D7026"/>
    <w:rsid w:val="66B0BC9A"/>
    <w:rsid w:val="66BCEB17"/>
    <w:rsid w:val="683F979A"/>
    <w:rsid w:val="684FE148"/>
    <w:rsid w:val="68CBE0A0"/>
    <w:rsid w:val="68F2ABE6"/>
    <w:rsid w:val="6915126B"/>
    <w:rsid w:val="6930A00B"/>
    <w:rsid w:val="696A4001"/>
    <w:rsid w:val="69E85D5C"/>
    <w:rsid w:val="69E99B9E"/>
    <w:rsid w:val="6A85369D"/>
    <w:rsid w:val="6AC2F38F"/>
    <w:rsid w:val="6B3984CF"/>
    <w:rsid w:val="6BCB4808"/>
    <w:rsid w:val="6C7CB1AA"/>
    <w:rsid w:val="6C8197F2"/>
    <w:rsid w:val="6CD2650B"/>
    <w:rsid w:val="6D04CD39"/>
    <w:rsid w:val="6D7D9B59"/>
    <w:rsid w:val="6DFD7AAC"/>
    <w:rsid w:val="6E6AD6DF"/>
    <w:rsid w:val="6ECB316D"/>
    <w:rsid w:val="6F3B2224"/>
    <w:rsid w:val="6F45759A"/>
    <w:rsid w:val="6FCE42C8"/>
    <w:rsid w:val="7090960F"/>
    <w:rsid w:val="70D6F285"/>
    <w:rsid w:val="7131B89C"/>
    <w:rsid w:val="7181670A"/>
    <w:rsid w:val="71883A7E"/>
    <w:rsid w:val="718E89E4"/>
    <w:rsid w:val="7235EB53"/>
    <w:rsid w:val="72791F0F"/>
    <w:rsid w:val="72ACBA83"/>
    <w:rsid w:val="735FFF9B"/>
    <w:rsid w:val="736A67B1"/>
    <w:rsid w:val="73A867FF"/>
    <w:rsid w:val="73E7EE39"/>
    <w:rsid w:val="74147FCB"/>
    <w:rsid w:val="74E2E66B"/>
    <w:rsid w:val="751B95E2"/>
    <w:rsid w:val="7532FD89"/>
    <w:rsid w:val="753E70A2"/>
    <w:rsid w:val="75501E99"/>
    <w:rsid w:val="756BD053"/>
    <w:rsid w:val="75779395"/>
    <w:rsid w:val="757DC66D"/>
    <w:rsid w:val="75D990B4"/>
    <w:rsid w:val="773B379B"/>
    <w:rsid w:val="778A15E6"/>
    <w:rsid w:val="77F52048"/>
    <w:rsid w:val="7820CE9F"/>
    <w:rsid w:val="7847D6CD"/>
    <w:rsid w:val="78483C7B"/>
    <w:rsid w:val="786A9E4B"/>
    <w:rsid w:val="788332FA"/>
    <w:rsid w:val="78C5A7DD"/>
    <w:rsid w:val="78F324B6"/>
    <w:rsid w:val="79087332"/>
    <w:rsid w:val="799FA247"/>
    <w:rsid w:val="79BC9F00"/>
    <w:rsid w:val="79E40CDC"/>
    <w:rsid w:val="79F1E97E"/>
    <w:rsid w:val="7A95A5FF"/>
    <w:rsid w:val="7AC47DA5"/>
    <w:rsid w:val="7B3F0F7C"/>
    <w:rsid w:val="7B61DAAA"/>
    <w:rsid w:val="7BB09E4B"/>
    <w:rsid w:val="7C7CD540"/>
    <w:rsid w:val="7C80D2BA"/>
    <w:rsid w:val="7C9AC2FA"/>
    <w:rsid w:val="7CBC2409"/>
    <w:rsid w:val="7D04BA3A"/>
    <w:rsid w:val="7D1EBA41"/>
    <w:rsid w:val="7D4F4A45"/>
    <w:rsid w:val="7DCB69CC"/>
    <w:rsid w:val="7DE4832C"/>
    <w:rsid w:val="7E10BC7E"/>
    <w:rsid w:val="7F7BC65B"/>
    <w:rsid w:val="7FD263BC"/>
    <w:rsid w:val="7FE7A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7FC95"/>
  <w15:chartTrackingRefBased/>
  <w15:docId w15:val="{FF4110D7-BC18-4D7A-93DA-AF65F7F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nationbuild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Relationship Id="R9d063047263b49f6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4a39b-0675-458e-bb21-55aabe44fc44">
      <Terms xmlns="http://schemas.microsoft.com/office/infopath/2007/PartnerControls"/>
    </lcf76f155ced4ddcb4097134ff3c332f>
    <TaxCatchAll xmlns="8e6bcb1a-3a88-4b77-b913-1d47fb144a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76D3D0275A24188F21584AB66FF2D" ma:contentTypeVersion="15" ma:contentTypeDescription="Create a new document." ma:contentTypeScope="" ma:versionID="3f346f184e4c987079951c7b2b244a0c">
  <xsd:schema xmlns:xsd="http://www.w3.org/2001/XMLSchema" xmlns:xs="http://www.w3.org/2001/XMLSchema" xmlns:p="http://schemas.microsoft.com/office/2006/metadata/properties" xmlns:ns2="b154a39b-0675-458e-bb21-55aabe44fc44" xmlns:ns3="8e6bcb1a-3a88-4b77-b913-1d47fb144a5a" targetNamespace="http://schemas.microsoft.com/office/2006/metadata/properties" ma:root="true" ma:fieldsID="42891d31e38b9467c9d1ebab1ad75d29" ns2:_="" ns3:_="">
    <xsd:import namespace="b154a39b-0675-458e-bb21-55aabe44fc44"/>
    <xsd:import namespace="8e6bcb1a-3a88-4b77-b913-1d47fb144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4a39b-0675-458e-bb21-55aabe44f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e5fb22-0559-4a01-99f6-a695058b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bcb1a-3a88-4b77-b913-1d47fb144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ef418c-45fd-4485-b6df-e069e1f6758b}" ma:internalName="TaxCatchAll" ma:showField="CatchAllData" ma:web="8e6bcb1a-3a88-4b77-b913-1d47fb144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039D7-59EA-4237-893D-663C58652A14}">
  <ds:schemaRefs>
    <ds:schemaRef ds:uri="http://schemas.microsoft.com/office/2006/metadata/properties"/>
    <ds:schemaRef ds:uri="http://schemas.microsoft.com/office/infopath/2007/PartnerControls"/>
    <ds:schemaRef ds:uri="b154a39b-0675-458e-bb21-55aabe44fc44"/>
    <ds:schemaRef ds:uri="8e6bcb1a-3a88-4b77-b913-1d47fb144a5a"/>
  </ds:schemaRefs>
</ds:datastoreItem>
</file>

<file path=customXml/itemProps2.xml><?xml version="1.0" encoding="utf-8"?>
<ds:datastoreItem xmlns:ds="http://schemas.openxmlformats.org/officeDocument/2006/customXml" ds:itemID="{8AF0C4D5-AA05-4745-B736-AB805709A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FB75E-E2EF-48E0-99FA-9EECA6B3B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4a39b-0675-458e-bb21-55aabe44fc44"/>
    <ds:schemaRef ds:uri="8e6bcb1a-3a88-4b77-b913-1d47fb144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Education President</dc:creator>
  <cp:keywords/>
  <dc:description/>
  <cp:lastModifiedBy>Sarah Redman</cp:lastModifiedBy>
  <cp:revision>2</cp:revision>
  <dcterms:created xsi:type="dcterms:W3CDTF">2023-09-06T16:20:00Z</dcterms:created>
  <dcterms:modified xsi:type="dcterms:W3CDTF">2023-09-06T16:20:00Z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0x01010014B76D3D0275A24188F21584AB66FF2D</vt:lpwstr>
  </property>
  <property fmtid="{D5CDD505-2E9C-101B-9397-08002B2CF9AE}" pid="3" name="MediaServiceImageTags">
    <vt:lpwstr/>
  </property>
</Properties>
</file>